
<file path=[Content_Types].xml><?xml version="1.0" encoding="utf-8"?>
<Types xmlns="http://schemas.openxmlformats.org/package/2006/content-types">
  <Default Extension="xml" ContentType="application/xml"/>
  <Default Extension="tif" ContentType="image/tif"/>
  <Default Extension="rels" ContentType="application/vnd.openxmlformats-package.relationships+xml"/>
  <Default Extension="jpg" ContentType="image/jp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CE8" w:rsidRDefault="00677E7C">
      <w:pPr>
        <w:pStyle w:val="Titre1"/>
        <w:ind w:left="142" w:right="706"/>
        <w:jc w:val="center"/>
        <w:rPr>
          <w:rFonts w:ascii="Verdana" w:eastAsia="Verdana" w:hAnsi="Verdana" w:cs="Verdana"/>
          <w:b w:val="0"/>
          <w:bCs w:val="0"/>
          <w:i w:val="0"/>
          <w:iCs w:val="0"/>
        </w:rPr>
      </w:pPr>
      <w:r>
        <w:rPr>
          <w:rFonts w:ascii="Verdana"/>
          <w:b w:val="0"/>
          <w:bCs w:val="0"/>
        </w:rPr>
        <w:t>Cycle</w:t>
      </w:r>
      <w:r>
        <w:rPr>
          <w:rFonts w:hAnsi="Verdana"/>
          <w:b w:val="0"/>
          <w:bCs w:val="0"/>
        </w:rPr>
        <w:t> « </w:t>
      </w:r>
      <w:r>
        <w:rPr>
          <w:rFonts w:ascii="Verdana"/>
          <w:b w:val="0"/>
          <w:bCs w:val="0"/>
        </w:rPr>
        <w:t>Quitter l</w:t>
      </w:r>
      <w:r>
        <w:rPr>
          <w:rFonts w:hAnsi="Verdana"/>
          <w:b w:val="0"/>
          <w:bCs w:val="0"/>
        </w:rPr>
        <w:t>’</w:t>
      </w:r>
      <w:r>
        <w:rPr>
          <w:rFonts w:ascii="Verdana"/>
          <w:b w:val="0"/>
          <w:bCs w:val="0"/>
        </w:rPr>
        <w:t>enfance</w:t>
      </w:r>
      <w:r>
        <w:rPr>
          <w:rFonts w:hAnsi="Verdana"/>
          <w:b w:val="0"/>
          <w:bCs w:val="0"/>
        </w:rPr>
        <w:t>…</w:t>
      </w:r>
      <w:r>
        <w:rPr>
          <w:rFonts w:ascii="Verdana"/>
          <w:b w:val="0"/>
          <w:bCs w:val="0"/>
        </w:rPr>
        <w:t xml:space="preserve">? </w:t>
      </w:r>
      <w:r>
        <w:rPr>
          <w:rFonts w:hAnsi="Verdana"/>
          <w:b w:val="0"/>
          <w:bCs w:val="0"/>
        </w:rPr>
        <w:t>»</w:t>
      </w:r>
      <w:r>
        <w:rPr>
          <w:rFonts w:ascii="Verdana" w:eastAsia="Verdana" w:hAnsi="Verdana" w:cs="Verdana"/>
          <w:b w:val="0"/>
          <w:bCs w:val="0"/>
          <w:i w:val="0"/>
          <w:iCs w:val="0"/>
          <w:noProof/>
          <w:sz w:val="24"/>
          <w:szCs w:val="24"/>
        </w:rPr>
        <w:drawing>
          <wp:anchor distT="57150" distB="57150" distL="57150" distR="57150" simplePos="0" relativeHeight="251659264" behindDoc="0" locked="0" layoutInCell="1" allowOverlap="1">
            <wp:simplePos x="0" y="0"/>
            <wp:positionH relativeFrom="column">
              <wp:posOffset>342900</wp:posOffset>
            </wp:positionH>
            <wp:positionV relativeFrom="line">
              <wp:posOffset>-95885</wp:posOffset>
            </wp:positionV>
            <wp:extent cx="882015" cy="914400"/>
            <wp:effectExtent l="0" t="0" r="0" b="0"/>
            <wp:wrapThrough wrapText="bothSides" distL="57150" distR="57150">
              <wp:wrapPolygon edited="1">
                <wp:start x="0" y="0"/>
                <wp:lineTo x="0" y="0"/>
                <wp:lineTo x="0" y="21600"/>
                <wp:lineTo x="21600" y="21600"/>
                <wp:lineTo x="21600" y="0"/>
                <wp:lineTo x="0" y="0"/>
                <wp:lineTo x="0" y="0"/>
                <wp:lineTo x="0" y="0"/>
              </wp:wrapPolygon>
            </wp:wrapThrough>
            <wp:docPr id="1073741825" name="officeArt object" descr="1%20logo%20pellicule%20C%20C%20C"/>
            <wp:cNvGraphicFramePr/>
            <a:graphic xmlns:a="http://schemas.openxmlformats.org/drawingml/2006/main">
              <a:graphicData uri="http://schemas.openxmlformats.org/drawingml/2006/picture">
                <pic:pic xmlns:pic="http://schemas.openxmlformats.org/drawingml/2006/picture">
                  <pic:nvPicPr>
                    <pic:cNvPr id="1073741825" name="image.jpg" descr="1%20logo%20pellicule%20C%20C%20C"/>
                    <pic:cNvPicPr/>
                  </pic:nvPicPr>
                  <pic:blipFill rotWithShape="1">
                    <a:blip r:embed="rId7">
                      <a:extLst/>
                    </a:blip>
                    <a:srcRect/>
                    <a:stretch>
                      <a:fillRect/>
                    </a:stretch>
                  </pic:blipFill>
                  <pic:spPr>
                    <a:xfrm>
                      <a:off x="0" y="0"/>
                      <a:ext cx="882015" cy="914400"/>
                    </a:xfrm>
                    <a:prstGeom prst="rect">
                      <a:avLst/>
                    </a:prstGeom>
                    <a:noFill/>
                    <a:ln>
                      <a:noFill/>
                    </a:ln>
                    <a:effectLst/>
                    <a:extLst/>
                  </pic:spPr>
                </pic:pic>
              </a:graphicData>
            </a:graphic>
          </wp:anchor>
        </w:drawing>
      </w:r>
    </w:p>
    <w:p w:rsidR="00D95CE8" w:rsidRDefault="00D95CE8">
      <w:pPr>
        <w:pStyle w:val="Corps"/>
        <w:rPr>
          <w:sz w:val="10"/>
          <w:szCs w:val="10"/>
        </w:rPr>
      </w:pPr>
    </w:p>
    <w:p w:rsidR="00D95CE8" w:rsidRDefault="00677E7C">
      <w:pPr>
        <w:pStyle w:val="Titre1"/>
        <w:ind w:left="142" w:right="706"/>
        <w:jc w:val="center"/>
        <w:rPr>
          <w:rFonts w:ascii="Verdana Bold" w:eastAsia="Verdana Bold" w:hAnsi="Verdana Bold" w:cs="Verdana Bold"/>
          <w:b w:val="0"/>
          <w:bCs w:val="0"/>
          <w:i w:val="0"/>
          <w:iCs w:val="0"/>
          <w:sz w:val="48"/>
          <w:szCs w:val="48"/>
        </w:rPr>
      </w:pPr>
      <w:r>
        <w:rPr>
          <w:rFonts w:ascii="Verdana Bold"/>
          <w:b w:val="0"/>
          <w:bCs w:val="0"/>
          <w:i w:val="0"/>
          <w:iCs w:val="0"/>
          <w:sz w:val="48"/>
          <w:szCs w:val="48"/>
        </w:rPr>
        <w:t xml:space="preserve">Cyclone </w:t>
      </w:r>
      <w:r>
        <w:rPr>
          <w:rFonts w:hAnsi="Courier New"/>
          <w:b w:val="0"/>
          <w:bCs w:val="0"/>
          <w:i w:val="0"/>
          <w:iCs w:val="0"/>
          <w:sz w:val="48"/>
          <w:szCs w:val="48"/>
        </w:rPr>
        <w:t xml:space="preserve">à </w:t>
      </w:r>
      <w:r>
        <w:rPr>
          <w:rFonts w:ascii="Verdana Bold"/>
          <w:b w:val="0"/>
          <w:bCs w:val="0"/>
          <w:i w:val="0"/>
          <w:iCs w:val="0"/>
          <w:sz w:val="48"/>
          <w:szCs w:val="48"/>
        </w:rPr>
        <w:t>la Jama</w:t>
      </w:r>
      <w:r>
        <w:rPr>
          <w:rFonts w:hAnsi="Courier New"/>
          <w:b w:val="0"/>
          <w:bCs w:val="0"/>
          <w:i w:val="0"/>
          <w:iCs w:val="0"/>
          <w:sz w:val="48"/>
          <w:szCs w:val="48"/>
        </w:rPr>
        <w:t>ï</w:t>
      </w:r>
      <w:r>
        <w:rPr>
          <w:rFonts w:ascii="Verdana Bold"/>
          <w:b w:val="0"/>
          <w:bCs w:val="0"/>
          <w:i w:val="0"/>
          <w:iCs w:val="0"/>
          <w:sz w:val="48"/>
          <w:szCs w:val="48"/>
        </w:rPr>
        <w:t>que</w:t>
      </w:r>
    </w:p>
    <w:p w:rsidR="00D95CE8" w:rsidRDefault="00677E7C">
      <w:pPr>
        <w:pStyle w:val="Corps"/>
        <w:jc w:val="center"/>
        <w:rPr>
          <w:rFonts w:ascii="Verdana Bold" w:eastAsia="Verdana Bold" w:hAnsi="Verdana Bold" w:cs="Verdana Bold"/>
          <w:sz w:val="48"/>
          <w:szCs w:val="48"/>
        </w:rPr>
      </w:pPr>
      <w:r>
        <w:rPr>
          <w:rFonts w:ascii="Verdana Bold"/>
          <w:sz w:val="48"/>
          <w:szCs w:val="48"/>
        </w:rPr>
        <w:t xml:space="preserve">      (A High Wind in </w:t>
      </w:r>
      <w:proofErr w:type="spellStart"/>
      <w:r>
        <w:rPr>
          <w:rFonts w:ascii="Verdana Bold"/>
          <w:sz w:val="48"/>
          <w:szCs w:val="48"/>
        </w:rPr>
        <w:t>Jama</w:t>
      </w:r>
      <w:r>
        <w:rPr>
          <w:rFonts w:hAnsi="Times New Roman"/>
          <w:sz w:val="48"/>
          <w:szCs w:val="48"/>
        </w:rPr>
        <w:t>ï</w:t>
      </w:r>
      <w:r>
        <w:rPr>
          <w:rFonts w:ascii="Verdana Bold"/>
          <w:sz w:val="48"/>
          <w:szCs w:val="48"/>
        </w:rPr>
        <w:t>ca</w:t>
      </w:r>
      <w:proofErr w:type="spellEnd"/>
      <w:r>
        <w:rPr>
          <w:rFonts w:ascii="Verdana Bold"/>
          <w:sz w:val="48"/>
          <w:szCs w:val="48"/>
        </w:rPr>
        <w:t>)</w:t>
      </w:r>
    </w:p>
    <w:p w:rsidR="00D95CE8" w:rsidRDefault="00677E7C">
      <w:pPr>
        <w:pStyle w:val="Corps"/>
        <w:jc w:val="center"/>
        <w:rPr>
          <w:rFonts w:ascii="Verdana Bold" w:eastAsia="Verdana Bold" w:hAnsi="Verdana Bold" w:cs="Verdana Bold"/>
          <w:sz w:val="30"/>
          <w:szCs w:val="30"/>
        </w:rPr>
      </w:pPr>
      <w:r>
        <w:rPr>
          <w:rFonts w:ascii="Verdana Bold"/>
          <w:sz w:val="48"/>
          <w:szCs w:val="48"/>
        </w:rPr>
        <w:t xml:space="preserve">        </w:t>
      </w:r>
      <w:r>
        <w:rPr>
          <w:rFonts w:ascii="Verdana Bold"/>
          <w:sz w:val="30"/>
          <w:szCs w:val="30"/>
        </w:rPr>
        <w:t xml:space="preserve"> Alexander Mackendrick, Royaume Uni, 1965)</w:t>
      </w:r>
    </w:p>
    <w:p w:rsidR="00D95CE8" w:rsidRDefault="00D95CE8">
      <w:pPr>
        <w:pStyle w:val="Corps"/>
        <w:jc w:val="center"/>
        <w:sectPr w:rsidR="00D95CE8">
          <w:footerReference w:type="default" r:id="rId8"/>
          <w:footerReference w:type="first" r:id="rId9"/>
          <w:pgSz w:w="11900" w:h="16840"/>
          <w:pgMar w:top="340" w:right="454" w:bottom="284" w:left="454" w:header="0" w:footer="272" w:gutter="0"/>
          <w:cols w:space="720"/>
          <w:titlePg/>
        </w:sectPr>
      </w:pPr>
    </w:p>
    <w:p w:rsidR="00D95CE8" w:rsidRDefault="00677E7C">
      <w:pPr>
        <w:pStyle w:val="Corps"/>
        <w:rPr>
          <w:rFonts w:ascii="Verdana Bold" w:eastAsia="Verdana Bold" w:hAnsi="Verdana Bold" w:cs="Verdana Bold"/>
          <w:spacing w:val="6"/>
          <w:position w:val="2"/>
          <w:sz w:val="22"/>
          <w:szCs w:val="22"/>
        </w:rPr>
      </w:pPr>
      <w:r>
        <w:rPr>
          <w:rFonts w:ascii="Verdana Bold"/>
          <w:spacing w:val="6"/>
          <w:position w:val="2"/>
          <w:sz w:val="22"/>
          <w:szCs w:val="22"/>
        </w:rPr>
        <w:lastRenderedPageBreak/>
        <w:t>Fiche technique :</w:t>
      </w:r>
    </w:p>
    <w:p w:rsidR="00D95CE8" w:rsidRDefault="00677E7C">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eastAsia="Verdana" w:hAnsi="Verdana" w:cs="Verdana"/>
        </w:rPr>
      </w:pPr>
      <w:proofErr w:type="spellStart"/>
      <w:r>
        <w:rPr>
          <w:rFonts w:ascii="Verdana"/>
        </w:rPr>
        <w:t>Sc</w:t>
      </w:r>
      <w:r>
        <w:rPr>
          <w:rFonts w:hAnsi="Verdana"/>
        </w:rPr>
        <w:t>é</w:t>
      </w:r>
      <w:r>
        <w:rPr>
          <w:rFonts w:ascii="Verdana"/>
          <w:lang w:val="es-ES_tradnl"/>
        </w:rPr>
        <w:t>nario</w:t>
      </w:r>
      <w:proofErr w:type="spellEnd"/>
      <w:r>
        <w:rPr>
          <w:rFonts w:ascii="Verdana"/>
        </w:rPr>
        <w:t>:</w:t>
      </w:r>
    </w:p>
    <w:p w:rsidR="00D95CE8" w:rsidRDefault="00677E7C">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eastAsia="Verdana" w:hAnsi="Verdana" w:cs="Verdana"/>
        </w:rPr>
      </w:pPr>
      <w:r>
        <w:rPr>
          <w:rFonts w:ascii="Verdana"/>
        </w:rPr>
        <w:t xml:space="preserve">Stanley Mann, Ronald </w:t>
      </w:r>
      <w:proofErr w:type="spellStart"/>
      <w:r>
        <w:rPr>
          <w:rFonts w:ascii="Verdana"/>
        </w:rPr>
        <w:t>Harwood</w:t>
      </w:r>
      <w:proofErr w:type="spellEnd"/>
      <w:r>
        <w:rPr>
          <w:rFonts w:ascii="Verdana"/>
        </w:rPr>
        <w:t xml:space="preserve">, Denis </w:t>
      </w:r>
      <w:proofErr w:type="spellStart"/>
      <w:r>
        <w:rPr>
          <w:rFonts w:ascii="Verdana"/>
        </w:rPr>
        <w:t>Cannan</w:t>
      </w:r>
      <w:proofErr w:type="spellEnd"/>
      <w:r>
        <w:rPr>
          <w:rFonts w:ascii="Verdana"/>
        </w:rPr>
        <w:t>, d'apr</w:t>
      </w:r>
      <w:r>
        <w:rPr>
          <w:rFonts w:hAnsi="Verdana"/>
        </w:rPr>
        <w:t>è</w:t>
      </w:r>
      <w:r>
        <w:rPr>
          <w:rFonts w:ascii="Verdana"/>
        </w:rPr>
        <w:t>s le roman</w:t>
      </w:r>
      <w:r>
        <w:rPr>
          <w:rFonts w:hAnsi="Verdana"/>
        </w:rPr>
        <w:t xml:space="preserve"> </w:t>
      </w:r>
      <w:r>
        <w:rPr>
          <w:rFonts w:hAnsi="Verdana"/>
        </w:rPr>
        <w:t>é</w:t>
      </w:r>
      <w:r>
        <w:rPr>
          <w:rFonts w:ascii="Verdana"/>
        </w:rPr>
        <w:t>ponyme</w:t>
      </w:r>
      <w:r>
        <w:rPr>
          <w:rFonts w:ascii="Verdana"/>
          <w:lang w:val="pt-PT"/>
        </w:rPr>
        <w:t xml:space="preserve"> de Richard </w:t>
      </w:r>
      <w:proofErr w:type="spellStart"/>
      <w:r>
        <w:rPr>
          <w:rFonts w:ascii="Verdana"/>
          <w:lang w:val="pt-PT"/>
        </w:rPr>
        <w:t>Hugues</w:t>
      </w:r>
      <w:proofErr w:type="spellEnd"/>
      <w:r>
        <w:rPr>
          <w:rFonts w:ascii="Verdana"/>
        </w:rPr>
        <w:t xml:space="preserve"> (1929)</w:t>
      </w:r>
    </w:p>
    <w:p w:rsidR="00D95CE8" w:rsidRDefault="00677E7C">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eastAsia="Verdana" w:hAnsi="Verdana" w:cs="Verdana"/>
        </w:rPr>
      </w:pPr>
      <w:r>
        <w:rPr>
          <w:rFonts w:ascii="Verdana"/>
        </w:rPr>
        <w:t>Photographie</w:t>
      </w:r>
      <w:r>
        <w:rPr>
          <w:rFonts w:hAnsi="Verdana"/>
        </w:rPr>
        <w:t> </w:t>
      </w:r>
      <w:r>
        <w:rPr>
          <w:rFonts w:ascii="Verdana"/>
          <w:lang w:val="en-US"/>
        </w:rPr>
        <w:t xml:space="preserve">: Douglas </w:t>
      </w:r>
      <w:proofErr w:type="spellStart"/>
      <w:r>
        <w:rPr>
          <w:rFonts w:ascii="Verdana"/>
          <w:lang w:val="en-US"/>
        </w:rPr>
        <w:t>Slocombe</w:t>
      </w:r>
      <w:proofErr w:type="spellEnd"/>
    </w:p>
    <w:p w:rsidR="00D95CE8" w:rsidRDefault="00677E7C">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eastAsia="Verdana" w:hAnsi="Verdana" w:cs="Verdana"/>
        </w:rPr>
      </w:pPr>
      <w:r>
        <w:rPr>
          <w:rFonts w:ascii="Verdana"/>
        </w:rPr>
        <w:t>Musique</w:t>
      </w:r>
      <w:r>
        <w:rPr>
          <w:rFonts w:hAnsi="Verdana"/>
        </w:rPr>
        <w:t> </w:t>
      </w:r>
      <w:r>
        <w:rPr>
          <w:rFonts w:ascii="Verdana"/>
        </w:rPr>
        <w:t>: Larry Adler</w:t>
      </w:r>
    </w:p>
    <w:p w:rsidR="00D95CE8" w:rsidRDefault="00677E7C">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eastAsia="Verdana" w:hAnsi="Verdana" w:cs="Verdana"/>
        </w:rPr>
      </w:pPr>
      <w:r>
        <w:rPr>
          <w:rFonts w:ascii="Verdana"/>
          <w:lang w:val="da-DK"/>
        </w:rPr>
        <w:t>Montage</w:t>
      </w:r>
      <w:r>
        <w:rPr>
          <w:rFonts w:hAnsi="Verdana"/>
        </w:rPr>
        <w:t> </w:t>
      </w:r>
      <w:r>
        <w:rPr>
          <w:rFonts w:ascii="Verdana"/>
        </w:rPr>
        <w:t>: Derek York</w:t>
      </w:r>
    </w:p>
    <w:p w:rsidR="00D95CE8" w:rsidRDefault="00677E7C">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eastAsia="Verdana" w:hAnsi="Verdana" w:cs="Verdana"/>
        </w:rPr>
      </w:pPr>
      <w:r>
        <w:rPr>
          <w:rFonts w:ascii="Verdana"/>
        </w:rPr>
        <w:t>Production</w:t>
      </w:r>
      <w:r>
        <w:rPr>
          <w:rFonts w:hAnsi="Verdana"/>
        </w:rPr>
        <w:t> </w:t>
      </w:r>
      <w:r>
        <w:rPr>
          <w:rFonts w:ascii="Verdana"/>
        </w:rPr>
        <w:t xml:space="preserve">: John Croydon </w:t>
      </w:r>
      <w:r>
        <w:rPr>
          <w:rFonts w:ascii="Verdana"/>
          <w:lang w:val="en-US"/>
        </w:rPr>
        <w:t>(20th Century Fox)</w:t>
      </w:r>
    </w:p>
    <w:p w:rsidR="00D95CE8" w:rsidRDefault="00677E7C">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eastAsia="Verdana" w:hAnsi="Verdana" w:cs="Verdana"/>
        </w:rPr>
      </w:pPr>
      <w:r>
        <w:rPr>
          <w:rFonts w:ascii="Verdana"/>
          <w:lang w:val="en-US"/>
        </w:rPr>
        <w:t>Distribution</w:t>
      </w:r>
      <w:r>
        <w:rPr>
          <w:rFonts w:ascii="Verdana"/>
        </w:rPr>
        <w:t>:</w:t>
      </w:r>
    </w:p>
    <w:p w:rsidR="00D95CE8" w:rsidRDefault="00677E7C">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eastAsia="Verdana" w:hAnsi="Verdana" w:cs="Verdana"/>
        </w:rPr>
      </w:pPr>
      <w:r>
        <w:rPr>
          <w:rFonts w:ascii="Verdana"/>
          <w:lang w:val="en-US"/>
        </w:rPr>
        <w:t xml:space="preserve">Anthony </w:t>
      </w:r>
      <w:proofErr w:type="gramStart"/>
      <w:r>
        <w:rPr>
          <w:rFonts w:ascii="Verdana"/>
          <w:lang w:val="en-US"/>
        </w:rPr>
        <w:t>Quinn</w:t>
      </w:r>
      <w:r>
        <w:rPr>
          <w:rFonts w:hAnsi="Verdana"/>
        </w:rPr>
        <w:t> </w:t>
      </w:r>
      <w:r>
        <w:rPr>
          <w:rFonts w:ascii="Verdana"/>
        </w:rPr>
        <w:t>:</w:t>
      </w:r>
      <w:proofErr w:type="gramEnd"/>
      <w:r>
        <w:rPr>
          <w:rFonts w:ascii="Verdana"/>
        </w:rPr>
        <w:t xml:space="preserve"> Chavez, </w:t>
      </w:r>
      <w:r>
        <w:rPr>
          <w:rFonts w:ascii="Verdana"/>
          <w:lang w:val="sv-SE"/>
        </w:rPr>
        <w:t>Deborah</w:t>
      </w:r>
      <w:r>
        <w:rPr>
          <w:rFonts w:ascii="Verdana"/>
        </w:rPr>
        <w:t xml:space="preserve"> Ba</w:t>
      </w:r>
      <w:r>
        <w:rPr>
          <w:rFonts w:ascii="Verdana"/>
        </w:rPr>
        <w:t>x</w:t>
      </w:r>
      <w:r>
        <w:rPr>
          <w:rFonts w:ascii="Verdana"/>
        </w:rPr>
        <w:t>ter</w:t>
      </w:r>
      <w:r>
        <w:rPr>
          <w:rFonts w:hAnsi="Verdana"/>
        </w:rPr>
        <w:t> </w:t>
      </w:r>
      <w:r>
        <w:rPr>
          <w:rFonts w:ascii="Verdana"/>
        </w:rPr>
        <w:t xml:space="preserve">: Emily, James </w:t>
      </w:r>
      <w:proofErr w:type="spellStart"/>
      <w:r>
        <w:rPr>
          <w:rFonts w:ascii="Verdana"/>
        </w:rPr>
        <w:t>Coburn</w:t>
      </w:r>
      <w:proofErr w:type="spellEnd"/>
      <w:r>
        <w:rPr>
          <w:rFonts w:hAnsi="Verdana"/>
        </w:rPr>
        <w:t> </w:t>
      </w:r>
      <w:r>
        <w:rPr>
          <w:rFonts w:ascii="Verdana"/>
        </w:rPr>
        <w:t xml:space="preserve">: </w:t>
      </w:r>
      <w:proofErr w:type="spellStart"/>
      <w:r>
        <w:rPr>
          <w:rFonts w:ascii="Verdana"/>
        </w:rPr>
        <w:t>Zac</w:t>
      </w:r>
      <w:proofErr w:type="spellEnd"/>
      <w:r>
        <w:rPr>
          <w:rFonts w:ascii="Verdana"/>
        </w:rPr>
        <w:t>, Dennis Price</w:t>
      </w:r>
      <w:r>
        <w:rPr>
          <w:rFonts w:hAnsi="Verdana"/>
        </w:rPr>
        <w:t> </w:t>
      </w:r>
      <w:r>
        <w:rPr>
          <w:rFonts w:ascii="Verdana"/>
          <w:lang w:val="en-US"/>
        </w:rPr>
        <w:t>: Mathias</w:t>
      </w:r>
      <w:r>
        <w:rPr>
          <w:rFonts w:ascii="Verdana"/>
        </w:rPr>
        <w:t xml:space="preserve">, Lila </w:t>
      </w:r>
      <w:proofErr w:type="spellStart"/>
      <w:r>
        <w:rPr>
          <w:rFonts w:ascii="Verdana"/>
        </w:rPr>
        <w:t>Kedrova</w:t>
      </w:r>
      <w:proofErr w:type="spellEnd"/>
      <w:r>
        <w:rPr>
          <w:rFonts w:hAnsi="Verdana"/>
        </w:rPr>
        <w:t> </w:t>
      </w:r>
      <w:r>
        <w:rPr>
          <w:rFonts w:ascii="Verdana"/>
        </w:rPr>
        <w:t>: Rosa, p</w:t>
      </w:r>
      <w:r>
        <w:rPr>
          <w:rFonts w:ascii="Verdana"/>
        </w:rPr>
        <w:t>a</w:t>
      </w:r>
      <w:r>
        <w:rPr>
          <w:rFonts w:ascii="Verdana"/>
        </w:rPr>
        <w:t xml:space="preserve">tronne du Tampico Bar, </w:t>
      </w:r>
    </w:p>
    <w:p w:rsidR="00D95CE8" w:rsidRDefault="00677E7C">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Verdana" w:eastAsia="Verdana" w:hAnsi="Verdana" w:cs="Verdana"/>
        </w:rPr>
      </w:pPr>
      <w:r>
        <w:rPr>
          <w:rFonts w:ascii="Verdana"/>
        </w:rPr>
        <w:t>Nigel Davenport</w:t>
      </w:r>
      <w:r>
        <w:rPr>
          <w:rFonts w:hAnsi="Verdana"/>
        </w:rPr>
        <w:t> </w:t>
      </w:r>
      <w:r>
        <w:rPr>
          <w:rFonts w:ascii="Verdana"/>
          <w:lang w:val="en-US"/>
        </w:rPr>
        <w:t xml:space="preserve">: </w:t>
      </w:r>
      <w:proofErr w:type="spellStart"/>
      <w:r>
        <w:rPr>
          <w:rFonts w:ascii="Verdana"/>
          <w:lang w:val="en-US"/>
        </w:rPr>
        <w:t>Mr</w:t>
      </w:r>
      <w:proofErr w:type="spellEnd"/>
      <w:r>
        <w:rPr>
          <w:rFonts w:ascii="Verdana"/>
          <w:lang w:val="en-US"/>
        </w:rPr>
        <w:t xml:space="preserve"> Thornton</w:t>
      </w:r>
      <w:r>
        <w:rPr>
          <w:rFonts w:ascii="Verdana"/>
        </w:rPr>
        <w:t>, Isabel Dean</w:t>
      </w:r>
      <w:r>
        <w:rPr>
          <w:rFonts w:hAnsi="Verdana"/>
        </w:rPr>
        <w:t> </w:t>
      </w:r>
      <w:r>
        <w:rPr>
          <w:rFonts w:ascii="Verdana"/>
          <w:lang w:val="en-US"/>
        </w:rPr>
        <w:t xml:space="preserve">: </w:t>
      </w:r>
      <w:proofErr w:type="spellStart"/>
      <w:r>
        <w:rPr>
          <w:rFonts w:ascii="Verdana"/>
          <w:lang w:val="en-US"/>
        </w:rPr>
        <w:t>Mme</w:t>
      </w:r>
      <w:proofErr w:type="spellEnd"/>
      <w:r>
        <w:rPr>
          <w:rFonts w:ascii="Verdana"/>
          <w:lang w:val="en-US"/>
        </w:rPr>
        <w:t xml:space="preserve"> Thornton</w:t>
      </w:r>
      <w:r>
        <w:rPr>
          <w:rFonts w:ascii="Verdana"/>
        </w:rPr>
        <w:t xml:space="preserve">, </w:t>
      </w:r>
      <w:r>
        <w:rPr>
          <w:rFonts w:ascii="Verdana"/>
          <w:lang w:val="en-US"/>
        </w:rPr>
        <w:t>Kenneth J. Wa</w:t>
      </w:r>
      <w:r>
        <w:rPr>
          <w:rFonts w:ascii="Verdana"/>
          <w:lang w:val="en-US"/>
        </w:rPr>
        <w:t>r</w:t>
      </w:r>
      <w:r>
        <w:rPr>
          <w:rFonts w:ascii="Verdana"/>
          <w:lang w:val="en-US"/>
        </w:rPr>
        <w:t>ren</w:t>
      </w:r>
      <w:r>
        <w:rPr>
          <w:rFonts w:hAnsi="Verdana"/>
        </w:rPr>
        <w:t> </w:t>
      </w:r>
      <w:r>
        <w:rPr>
          <w:rFonts w:ascii="Verdana"/>
        </w:rPr>
        <w:t xml:space="preserve">: </w:t>
      </w:r>
      <w:proofErr w:type="spellStart"/>
      <w:r>
        <w:rPr>
          <w:rFonts w:ascii="Verdana"/>
        </w:rPr>
        <w:t>Capt</w:t>
      </w:r>
      <w:proofErr w:type="spellEnd"/>
      <w:r>
        <w:rPr>
          <w:rFonts w:ascii="Verdana"/>
        </w:rPr>
        <w:t xml:space="preserve">. </w:t>
      </w:r>
      <w:proofErr w:type="spellStart"/>
      <w:r>
        <w:rPr>
          <w:rFonts w:ascii="Verdana"/>
        </w:rPr>
        <w:t>Marpole</w:t>
      </w:r>
      <w:proofErr w:type="spellEnd"/>
      <w:r>
        <w:rPr>
          <w:rFonts w:ascii="Verdana"/>
        </w:rPr>
        <w:t xml:space="preserve">, </w:t>
      </w:r>
      <w:r>
        <w:rPr>
          <w:rFonts w:ascii="Verdana"/>
          <w:lang w:val="en-US"/>
        </w:rPr>
        <w:t xml:space="preserve">Ben </w:t>
      </w:r>
      <w:proofErr w:type="spellStart"/>
      <w:r>
        <w:rPr>
          <w:rFonts w:ascii="Verdana"/>
          <w:lang w:val="en-US"/>
        </w:rPr>
        <w:t>Carruthers</w:t>
      </w:r>
      <w:proofErr w:type="spellEnd"/>
      <w:r>
        <w:rPr>
          <w:rFonts w:hAnsi="Verdana"/>
        </w:rPr>
        <w:t> </w:t>
      </w:r>
      <w:r>
        <w:rPr>
          <w:rFonts w:ascii="Verdana"/>
        </w:rPr>
        <w:t xml:space="preserve">: Alberto, </w:t>
      </w:r>
      <w:proofErr w:type="spellStart"/>
      <w:r>
        <w:rPr>
          <w:rFonts w:ascii="Verdana"/>
        </w:rPr>
        <w:t>Gert</w:t>
      </w:r>
      <w:proofErr w:type="spellEnd"/>
      <w:r>
        <w:rPr>
          <w:rFonts w:ascii="Verdana"/>
        </w:rPr>
        <w:t xml:space="preserve"> </w:t>
      </w:r>
      <w:proofErr w:type="spellStart"/>
      <w:r>
        <w:rPr>
          <w:rFonts w:ascii="Verdana"/>
        </w:rPr>
        <w:t>Fr</w:t>
      </w:r>
      <w:r>
        <w:rPr>
          <w:rFonts w:hAnsi="Verdana"/>
        </w:rPr>
        <w:t>ö</w:t>
      </w:r>
      <w:r>
        <w:rPr>
          <w:rFonts w:ascii="Verdana"/>
        </w:rPr>
        <w:t>be</w:t>
      </w:r>
      <w:proofErr w:type="spellEnd"/>
      <w:r>
        <w:rPr>
          <w:rFonts w:hAnsi="Verdana"/>
        </w:rPr>
        <w:t> </w:t>
      </w:r>
      <w:r>
        <w:rPr>
          <w:rFonts w:ascii="Verdana"/>
        </w:rPr>
        <w:t>: le capitaine holla</w:t>
      </w:r>
      <w:r>
        <w:rPr>
          <w:rFonts w:ascii="Verdana"/>
        </w:rPr>
        <w:t>n</w:t>
      </w:r>
      <w:r>
        <w:rPr>
          <w:rFonts w:ascii="Verdana"/>
        </w:rPr>
        <w:t xml:space="preserve">dais </w:t>
      </w:r>
      <w:proofErr w:type="spellStart"/>
      <w:r>
        <w:rPr>
          <w:rFonts w:ascii="Verdana"/>
        </w:rPr>
        <w:t>Vandervort</w:t>
      </w:r>
      <w:proofErr w:type="spellEnd"/>
      <w:r>
        <w:rPr>
          <w:rFonts w:ascii="Verdana"/>
        </w:rPr>
        <w:t xml:space="preserve"> du Brunhilde</w:t>
      </w:r>
    </w:p>
    <w:p w:rsidR="00D95CE8" w:rsidRDefault="00D95CE8">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Verdana" w:eastAsia="Verdana" w:hAnsi="Verdana" w:cs="Verdana"/>
        </w:rPr>
      </w:pPr>
    </w:p>
    <w:p w:rsidR="00D95CE8" w:rsidRDefault="00677E7C">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Verdana" w:eastAsia="Verdana" w:hAnsi="Verdana" w:cs="Verdana"/>
        </w:rPr>
      </w:pPr>
      <w:r>
        <w:rPr>
          <w:rFonts w:ascii="Verdana"/>
        </w:rPr>
        <w:t>Dates de sortie</w:t>
      </w:r>
      <w:r>
        <w:rPr>
          <w:rFonts w:hAnsi="Verdana"/>
        </w:rPr>
        <w:t> </w:t>
      </w:r>
      <w:r>
        <w:rPr>
          <w:rFonts w:ascii="Verdana"/>
        </w:rPr>
        <w:t xml:space="preserve">: </w:t>
      </w:r>
      <w:r>
        <w:rPr>
          <w:rFonts w:hAnsi="Verdana"/>
        </w:rPr>
        <w:t>É</w:t>
      </w:r>
      <w:r>
        <w:rPr>
          <w:rFonts w:ascii="Verdana"/>
        </w:rPr>
        <w:t>tats-Unis 26 mai 1965, France: 25 juillet 1965, ressorti le 6 avril 2011.</w:t>
      </w:r>
    </w:p>
    <w:p w:rsidR="00D95CE8" w:rsidRDefault="00677E7C">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Verdana" w:eastAsia="Verdana" w:hAnsi="Verdana" w:cs="Verdana"/>
        </w:rPr>
      </w:pPr>
      <w:r>
        <w:rPr>
          <w:rFonts w:ascii="Verdana"/>
        </w:rPr>
        <w:t>Tournage en Jama</w:t>
      </w:r>
      <w:r>
        <w:rPr>
          <w:rFonts w:hAnsi="Verdana"/>
        </w:rPr>
        <w:t>ï</w:t>
      </w:r>
      <w:r>
        <w:rPr>
          <w:rFonts w:ascii="Verdana"/>
        </w:rPr>
        <w:t xml:space="preserve">que et aux studios </w:t>
      </w:r>
      <w:proofErr w:type="spellStart"/>
      <w:r>
        <w:rPr>
          <w:rFonts w:ascii="Verdana"/>
        </w:rPr>
        <w:t>Pinewood</w:t>
      </w:r>
      <w:proofErr w:type="spellEnd"/>
      <w:r>
        <w:rPr>
          <w:rFonts w:ascii="Verdana"/>
        </w:rPr>
        <w:t xml:space="preserve">  pr</w:t>
      </w:r>
      <w:r>
        <w:rPr>
          <w:rFonts w:hAnsi="Verdana"/>
        </w:rPr>
        <w:t>è</w:t>
      </w:r>
      <w:r>
        <w:rPr>
          <w:rFonts w:ascii="Verdana"/>
        </w:rPr>
        <w:t xml:space="preserve">s de  Londres </w:t>
      </w:r>
    </w:p>
    <w:p w:rsidR="00D95CE8" w:rsidRDefault="00677E7C">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Verdana" w:eastAsia="Verdana" w:hAnsi="Verdana" w:cs="Verdana"/>
        </w:rPr>
      </w:pPr>
      <w:r>
        <w:rPr>
          <w:rFonts w:ascii="Verdana"/>
        </w:rPr>
        <w:t>Format</w:t>
      </w:r>
      <w:r>
        <w:rPr>
          <w:rFonts w:hAnsi="Verdana"/>
        </w:rPr>
        <w:t> </w:t>
      </w:r>
      <w:r>
        <w:rPr>
          <w:rFonts w:ascii="Verdana"/>
        </w:rPr>
        <w:t>: 2.35 : 1,  Dur</w:t>
      </w:r>
      <w:r>
        <w:rPr>
          <w:rFonts w:hAnsi="Verdana"/>
        </w:rPr>
        <w:t>é</w:t>
      </w:r>
      <w:r>
        <w:rPr>
          <w:rFonts w:ascii="Verdana"/>
        </w:rPr>
        <w:t>e</w:t>
      </w:r>
      <w:r>
        <w:rPr>
          <w:rFonts w:hAnsi="Verdana"/>
        </w:rPr>
        <w:t> </w:t>
      </w:r>
      <w:r>
        <w:rPr>
          <w:rFonts w:ascii="Verdana"/>
        </w:rPr>
        <w:t>: 103 minutes</w:t>
      </w:r>
    </w:p>
    <w:p w:rsidR="00D95CE8" w:rsidRDefault="00D95CE8">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Verdana" w:eastAsia="Verdana" w:hAnsi="Verdana" w:cs="Verdana"/>
        </w:rPr>
      </w:pPr>
    </w:p>
    <w:p w:rsidR="00D95CE8" w:rsidRDefault="00677E7C">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Verdana Bold" w:eastAsia="Verdana Bold" w:hAnsi="Verdana Bold" w:cs="Verdana Bold"/>
        </w:rPr>
      </w:pPr>
      <w:r>
        <w:rPr>
          <w:rFonts w:ascii="Verdana Bold"/>
        </w:rPr>
        <w:t>Critiques et commentaires</w:t>
      </w:r>
    </w:p>
    <w:p w:rsidR="00D95CE8" w:rsidRDefault="00677E7C">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Verdana Bold" w:eastAsia="Verdana Bold" w:hAnsi="Verdana Bold" w:cs="Verdana Bold"/>
        </w:rPr>
      </w:pPr>
      <w:r>
        <w:rPr>
          <w:rFonts w:ascii="Verdana Bold"/>
        </w:rPr>
        <w:t>Le roman</w:t>
      </w:r>
    </w:p>
    <w:p w:rsidR="00D95CE8" w:rsidRDefault="00677E7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Verdana" w:eastAsia="Verdana" w:hAnsi="Verdana" w:cs="Verdana"/>
        </w:rPr>
      </w:pPr>
      <w:r>
        <w:rPr>
          <w:rFonts w:ascii="Verdana"/>
          <w:color w:val="16212C"/>
        </w:rPr>
        <w:t>(</w:t>
      </w:r>
      <w:r>
        <w:rPr>
          <w:rFonts w:hAnsi="Verdana"/>
          <w:color w:val="16212C"/>
        </w:rPr>
        <w:t>…</w:t>
      </w:r>
      <w:r>
        <w:rPr>
          <w:rFonts w:ascii="Verdana"/>
          <w:color w:val="16212C"/>
        </w:rPr>
        <w:t xml:space="preserve">) Richard Hugues est essentiellement connu pour </w:t>
      </w:r>
      <w:r>
        <w:rPr>
          <w:rFonts w:ascii="Verdana"/>
          <w:i/>
          <w:iCs/>
          <w:color w:val="16212C"/>
        </w:rPr>
        <w:t xml:space="preserve">Cyclone </w:t>
      </w:r>
      <w:r>
        <w:rPr>
          <w:rFonts w:hAnsi="Verdana"/>
          <w:i/>
          <w:iCs/>
          <w:color w:val="16212C"/>
        </w:rPr>
        <w:t>à</w:t>
      </w:r>
      <w:r>
        <w:rPr>
          <w:rFonts w:hAnsi="Verdana"/>
          <w:i/>
          <w:iCs/>
          <w:color w:val="16212C"/>
        </w:rPr>
        <w:t xml:space="preserve"> </w:t>
      </w:r>
      <w:r>
        <w:rPr>
          <w:rFonts w:ascii="Verdana"/>
          <w:i/>
          <w:iCs/>
          <w:color w:val="16212C"/>
        </w:rPr>
        <w:t xml:space="preserve">la </w:t>
      </w:r>
      <w:proofErr w:type="spellStart"/>
      <w:r>
        <w:rPr>
          <w:rFonts w:ascii="Verdana"/>
          <w:i/>
          <w:iCs/>
          <w:color w:val="16212C"/>
        </w:rPr>
        <w:t>Jama</w:t>
      </w:r>
      <w:proofErr w:type="spellEnd"/>
      <w:r>
        <w:rPr>
          <w:rFonts w:hAnsi="Verdana"/>
          <w:i/>
          <w:iCs/>
          <w:color w:val="16212C"/>
          <w:lang w:val="nl-NL"/>
        </w:rPr>
        <w:t>ï</w:t>
      </w:r>
      <w:r>
        <w:rPr>
          <w:rFonts w:ascii="Verdana"/>
          <w:i/>
          <w:iCs/>
          <w:color w:val="16212C"/>
          <w:lang w:val="es-ES_tradnl"/>
        </w:rPr>
        <w:t>que</w:t>
      </w:r>
      <w:r>
        <w:rPr>
          <w:rFonts w:ascii="Verdana"/>
          <w:color w:val="16212C"/>
        </w:rPr>
        <w:t xml:space="preserve"> (1929), best-seller mondial dont il a </w:t>
      </w:r>
      <w:r>
        <w:rPr>
          <w:rFonts w:hAnsi="Verdana"/>
          <w:color w:val="16212C"/>
        </w:rPr>
        <w:t>é</w:t>
      </w:r>
      <w:r>
        <w:rPr>
          <w:rFonts w:ascii="Verdana"/>
          <w:color w:val="16212C"/>
        </w:rPr>
        <w:t>t</w:t>
      </w:r>
      <w:r>
        <w:rPr>
          <w:rFonts w:hAnsi="Verdana"/>
          <w:color w:val="16212C"/>
        </w:rPr>
        <w:t>é</w:t>
      </w:r>
      <w:r>
        <w:rPr>
          <w:rFonts w:hAnsi="Verdana"/>
          <w:color w:val="16212C"/>
        </w:rPr>
        <w:t xml:space="preserve"> </w:t>
      </w:r>
      <w:r>
        <w:rPr>
          <w:rFonts w:ascii="Verdana"/>
          <w:color w:val="16212C"/>
        </w:rPr>
        <w:t>vendu trois millions d'exemplaires. On s'est beaucoup interrog</w:t>
      </w:r>
      <w:r>
        <w:rPr>
          <w:rFonts w:hAnsi="Verdana"/>
          <w:color w:val="16212C"/>
        </w:rPr>
        <w:t>é</w:t>
      </w:r>
      <w:r>
        <w:rPr>
          <w:rFonts w:hAnsi="Verdana"/>
          <w:color w:val="16212C"/>
        </w:rPr>
        <w:t xml:space="preserve"> </w:t>
      </w:r>
      <w:r>
        <w:rPr>
          <w:rFonts w:ascii="Verdana"/>
          <w:color w:val="16212C"/>
        </w:rPr>
        <w:t>sur le sens de cette all</w:t>
      </w:r>
      <w:r>
        <w:rPr>
          <w:rFonts w:hAnsi="Verdana"/>
          <w:color w:val="16212C"/>
        </w:rPr>
        <w:t>é</w:t>
      </w:r>
      <w:r>
        <w:rPr>
          <w:rFonts w:ascii="Verdana"/>
          <w:color w:val="16212C"/>
        </w:rPr>
        <w:t>gorie o</w:t>
      </w:r>
      <w:r>
        <w:rPr>
          <w:rFonts w:hAnsi="Verdana"/>
          <w:color w:val="16212C"/>
          <w:lang w:val="it-IT"/>
        </w:rPr>
        <w:t>ù</w:t>
      </w:r>
      <w:r>
        <w:rPr>
          <w:rFonts w:hAnsi="Verdana"/>
          <w:color w:val="16212C"/>
          <w:lang w:val="it-IT"/>
        </w:rPr>
        <w:t xml:space="preserve"> </w:t>
      </w:r>
      <w:r>
        <w:rPr>
          <w:rFonts w:ascii="Verdana"/>
          <w:color w:val="16212C"/>
        </w:rPr>
        <w:t>des enfants troublants, pr</w:t>
      </w:r>
      <w:r>
        <w:rPr>
          <w:rFonts w:hAnsi="Verdana"/>
          <w:color w:val="16212C"/>
        </w:rPr>
        <w:t>é</w:t>
      </w:r>
      <w:r>
        <w:rPr>
          <w:rFonts w:ascii="Verdana"/>
          <w:color w:val="16212C"/>
        </w:rPr>
        <w:t>coces, tiennent t</w:t>
      </w:r>
      <w:r>
        <w:rPr>
          <w:rFonts w:hAnsi="Verdana"/>
          <w:color w:val="16212C"/>
        </w:rPr>
        <w:t>ê</w:t>
      </w:r>
      <w:r>
        <w:rPr>
          <w:rFonts w:ascii="Verdana"/>
          <w:color w:val="16212C"/>
        </w:rPr>
        <w:t xml:space="preserve">te </w:t>
      </w:r>
      <w:r>
        <w:rPr>
          <w:rFonts w:hAnsi="Verdana"/>
          <w:color w:val="16212C"/>
        </w:rPr>
        <w:t>à</w:t>
      </w:r>
      <w:r>
        <w:rPr>
          <w:rFonts w:hAnsi="Verdana"/>
          <w:color w:val="16212C"/>
        </w:rPr>
        <w:t xml:space="preserve"> </w:t>
      </w:r>
      <w:r>
        <w:rPr>
          <w:rFonts w:ascii="Verdana"/>
          <w:color w:val="16212C"/>
        </w:rPr>
        <w:t>des pirates, o</w:t>
      </w:r>
      <w:r>
        <w:rPr>
          <w:rFonts w:hAnsi="Verdana"/>
          <w:color w:val="16212C"/>
          <w:lang w:val="it-IT"/>
        </w:rPr>
        <w:t>ù</w:t>
      </w:r>
      <w:r>
        <w:rPr>
          <w:rFonts w:hAnsi="Verdana"/>
          <w:color w:val="16212C"/>
          <w:lang w:val="it-IT"/>
        </w:rPr>
        <w:t xml:space="preserve"> </w:t>
      </w:r>
      <w:r>
        <w:rPr>
          <w:rFonts w:ascii="Verdana"/>
          <w:color w:val="16212C"/>
        </w:rPr>
        <w:t>surtout, la corruption des innocents par les adultes appara</w:t>
      </w:r>
      <w:r>
        <w:rPr>
          <w:rFonts w:hAnsi="Verdana"/>
          <w:color w:val="16212C"/>
        </w:rPr>
        <w:t>î</w:t>
      </w:r>
      <w:r>
        <w:rPr>
          <w:rFonts w:ascii="Verdana"/>
          <w:color w:val="16212C"/>
        </w:rPr>
        <w:t xml:space="preserve">t comme </w:t>
      </w:r>
      <w:r>
        <w:rPr>
          <w:rFonts w:hAnsi="Verdana"/>
          <w:color w:val="16212C"/>
        </w:rPr>
        <w:t>é</w:t>
      </w:r>
      <w:r>
        <w:rPr>
          <w:rFonts w:ascii="Verdana"/>
          <w:color w:val="16212C"/>
        </w:rPr>
        <w:t>paissie d'ambigu</w:t>
      </w:r>
      <w:r>
        <w:rPr>
          <w:rFonts w:hAnsi="Verdana"/>
          <w:color w:val="16212C"/>
          <w:lang w:val="nl-NL"/>
        </w:rPr>
        <w:t>ï</w:t>
      </w:r>
      <w:r>
        <w:rPr>
          <w:rFonts w:ascii="Verdana"/>
          <w:color w:val="16212C"/>
        </w:rPr>
        <w:t>t</w:t>
      </w:r>
      <w:r>
        <w:rPr>
          <w:rFonts w:hAnsi="Verdana"/>
          <w:color w:val="16212C"/>
        </w:rPr>
        <w:t>é</w:t>
      </w:r>
      <w:r>
        <w:rPr>
          <w:rFonts w:hAnsi="Verdana"/>
          <w:color w:val="16212C"/>
        </w:rPr>
        <w:t xml:space="preserve"> </w:t>
      </w:r>
      <w:r>
        <w:rPr>
          <w:rFonts w:ascii="Verdana"/>
          <w:color w:val="16212C"/>
        </w:rPr>
        <w:t>puritaine. Ce cont</w:t>
      </w:r>
      <w:r>
        <w:rPr>
          <w:rFonts w:ascii="Verdana"/>
          <w:color w:val="16212C"/>
        </w:rPr>
        <w:t>i</w:t>
      </w:r>
      <w:r>
        <w:rPr>
          <w:rFonts w:ascii="Verdana"/>
          <w:color w:val="16212C"/>
        </w:rPr>
        <w:t xml:space="preserve">nuateur du roman d'action </w:t>
      </w:r>
      <w:r>
        <w:rPr>
          <w:rFonts w:hAnsi="Verdana"/>
          <w:color w:val="16212C"/>
        </w:rPr>
        <w:t>à</w:t>
      </w:r>
      <w:r>
        <w:rPr>
          <w:rFonts w:hAnsi="Verdana"/>
          <w:color w:val="16212C"/>
        </w:rPr>
        <w:t xml:space="preserve"> </w:t>
      </w:r>
      <w:r>
        <w:rPr>
          <w:rFonts w:ascii="Verdana"/>
          <w:color w:val="16212C"/>
        </w:rPr>
        <w:t xml:space="preserve">la Conrad faisait </w:t>
      </w:r>
      <w:r>
        <w:rPr>
          <w:noProof/>
        </w:rPr>
        <w:drawing>
          <wp:anchor distT="152400" distB="152400" distL="152400" distR="152400" simplePos="0" relativeHeight="251660288" behindDoc="0" locked="0" layoutInCell="1" allowOverlap="1">
            <wp:simplePos x="0" y="0"/>
            <wp:positionH relativeFrom="page">
              <wp:posOffset>-5257800</wp:posOffset>
            </wp:positionH>
            <wp:positionV relativeFrom="page">
              <wp:posOffset>-654036</wp:posOffset>
            </wp:positionV>
            <wp:extent cx="3434730" cy="2736837"/>
            <wp:effectExtent l="0" t="0" r="0" b="0"/>
            <wp:wrapThrough wrapText="bothSides" distL="152400" distR="152400">
              <wp:wrapPolygon edited="1">
                <wp:start x="0" y="0"/>
                <wp:lineTo x="0" y="0"/>
                <wp:lineTo x="0" y="21600"/>
                <wp:lineTo x="21600" y="21600"/>
                <wp:lineTo x="21600" y="0"/>
                <wp:lineTo x="0" y="0"/>
                <wp:lineTo x="0" y="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s.jpg"/>
                    <pic:cNvPicPr/>
                  </pic:nvPicPr>
                  <pic:blipFill rotWithShape="1">
                    <a:blip r:embed="rId10">
                      <a:extLst/>
                    </a:blip>
                    <a:srcRect/>
                    <a:stretch>
                      <a:fillRect/>
                    </a:stretch>
                  </pic:blipFill>
                  <pic:spPr>
                    <a:xfrm>
                      <a:off x="0" y="0"/>
                      <a:ext cx="3434730" cy="2736837"/>
                    </a:xfrm>
                    <a:prstGeom prst="rect">
                      <a:avLst/>
                    </a:prstGeom>
                    <a:noFill/>
                    <a:ln>
                      <a:noFill/>
                    </a:ln>
                    <a:effectLst/>
                    <a:extLst/>
                  </pic:spPr>
                </pic:pic>
              </a:graphicData>
            </a:graphic>
          </wp:anchor>
        </w:drawing>
      </w:r>
      <w:r>
        <w:rPr>
          <w:noProof/>
        </w:rPr>
        <w:drawing>
          <wp:anchor distT="152400" distB="152400" distL="152400" distR="152400" simplePos="0" relativeHeight="251661312" behindDoc="0" locked="0" layoutInCell="1" allowOverlap="1">
            <wp:simplePos x="0" y="0"/>
            <wp:positionH relativeFrom="page">
              <wp:posOffset>-7975600</wp:posOffset>
            </wp:positionH>
            <wp:positionV relativeFrom="page">
              <wp:posOffset>3483669</wp:posOffset>
            </wp:positionV>
            <wp:extent cx="3810000" cy="2133600"/>
            <wp:effectExtent l="0" t="0" r="0" b="0"/>
            <wp:wrapThrough wrapText="bothSides" distL="152400" distR="152400">
              <wp:wrapPolygon edited="1">
                <wp:start x="0" y="0"/>
                <wp:lineTo x="0" y="0"/>
                <wp:lineTo x="0" y="21600"/>
                <wp:lineTo x="21600" y="21600"/>
                <wp:lineTo x="21600" y="0"/>
                <wp:lineTo x="0" y="0"/>
                <wp:lineTo x="0" y="0"/>
                <wp:lineTo x="0" y="0"/>
              </wp:wrapPolygon>
            </wp:wrapThrough>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s-3.jpg"/>
                    <pic:cNvPicPr/>
                  </pic:nvPicPr>
                  <pic:blipFill rotWithShape="1">
                    <a:blip r:embed="rId11">
                      <a:extLst/>
                    </a:blip>
                    <a:srcRect/>
                    <a:stretch>
                      <a:fillRect/>
                    </a:stretch>
                  </pic:blipFill>
                  <pic:spPr>
                    <a:xfrm>
                      <a:off x="0" y="0"/>
                      <a:ext cx="3810000" cy="2133600"/>
                    </a:xfrm>
                    <a:prstGeom prst="rect">
                      <a:avLst/>
                    </a:prstGeom>
                    <a:noFill/>
                    <a:ln>
                      <a:noFill/>
                    </a:ln>
                    <a:effectLst/>
                    <a:extLst/>
                  </pic:spPr>
                </pic:pic>
              </a:graphicData>
            </a:graphic>
          </wp:anchor>
        </w:drawing>
      </w:r>
      <w:r>
        <w:rPr>
          <w:noProof/>
        </w:rPr>
        <w:drawing>
          <wp:anchor distT="152400" distB="152400" distL="152400" distR="152400" simplePos="0" relativeHeight="251662336" behindDoc="0" locked="0" layoutInCell="1" allowOverlap="1">
            <wp:simplePos x="0" y="0"/>
            <wp:positionH relativeFrom="page">
              <wp:posOffset>3352970</wp:posOffset>
            </wp:positionH>
            <wp:positionV relativeFrom="page">
              <wp:posOffset>1871034</wp:posOffset>
            </wp:positionV>
            <wp:extent cx="3915530" cy="2897492"/>
            <wp:effectExtent l="0" t="0" r="0" b="0"/>
            <wp:wrapThrough wrapText="bothSides" distL="152400" distR="152400">
              <wp:wrapPolygon edited="1">
                <wp:start x="0" y="0"/>
                <wp:lineTo x="0" y="0"/>
                <wp:lineTo x="0" y="21600"/>
                <wp:lineTo x="21600" y="21600"/>
                <wp:lineTo x="21600" y="0"/>
                <wp:lineTo x="0" y="0"/>
                <wp:lineTo x="0" y="0"/>
                <wp:lineTo x="0" y="0"/>
              </wp:wrapPolygon>
            </wp:wrapThrough>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tif"/>
                    <pic:cNvPicPr/>
                  </pic:nvPicPr>
                  <pic:blipFill rotWithShape="1">
                    <a:blip r:embed="rId12">
                      <a:extLst/>
                    </a:blip>
                    <a:srcRect/>
                    <a:stretch>
                      <a:fillRect/>
                    </a:stretch>
                  </pic:blipFill>
                  <pic:spPr>
                    <a:xfrm>
                      <a:off x="0" y="0"/>
                      <a:ext cx="3915530" cy="2897492"/>
                    </a:xfrm>
                    <a:prstGeom prst="rect">
                      <a:avLst/>
                    </a:prstGeom>
                    <a:noFill/>
                    <a:ln>
                      <a:noFill/>
                    </a:ln>
                    <a:effectLst/>
                    <a:extLst/>
                  </pic:spPr>
                </pic:pic>
              </a:graphicData>
            </a:graphic>
          </wp:anchor>
        </w:drawing>
      </w:r>
      <w:r>
        <w:rPr>
          <w:rFonts w:ascii="Verdana"/>
          <w:color w:val="16212C"/>
        </w:rPr>
        <w:t>un peu figure d'ermite des lettres anglaises. D</w:t>
      </w:r>
      <w:r>
        <w:rPr>
          <w:rFonts w:hAnsi="Verdana"/>
          <w:color w:val="16212C"/>
        </w:rPr>
        <w:t>è</w:t>
      </w:r>
      <w:r>
        <w:rPr>
          <w:rFonts w:ascii="Verdana"/>
          <w:color w:val="16212C"/>
        </w:rPr>
        <w:t xml:space="preserve">s 1929, Gide </w:t>
      </w:r>
      <w:r>
        <w:rPr>
          <w:rFonts w:hAnsi="Verdana"/>
          <w:color w:val="16212C"/>
        </w:rPr>
        <w:t>é</w:t>
      </w:r>
      <w:r>
        <w:rPr>
          <w:rFonts w:ascii="Verdana"/>
          <w:color w:val="16212C"/>
        </w:rPr>
        <w:t>crivait au sujet de son "</w:t>
      </w:r>
      <w:r>
        <w:rPr>
          <w:rFonts w:ascii="Verdana"/>
          <w:i/>
          <w:iCs/>
          <w:color w:val="16212C"/>
        </w:rPr>
        <w:t>Cyclone</w:t>
      </w:r>
      <w:r>
        <w:rPr>
          <w:rFonts w:ascii="Verdana"/>
          <w:color w:val="16212C"/>
        </w:rPr>
        <w:t>": "</w:t>
      </w:r>
      <w:r>
        <w:rPr>
          <w:rFonts w:hAnsi="Verdana"/>
          <w:color w:val="16212C"/>
        </w:rPr>
        <w:t>É</w:t>
      </w:r>
      <w:r>
        <w:rPr>
          <w:rFonts w:ascii="Verdana"/>
          <w:color w:val="16212C"/>
        </w:rPr>
        <w:t>trange livre qui sans doute me ravirait si je po</w:t>
      </w:r>
      <w:r>
        <w:rPr>
          <w:rFonts w:ascii="Verdana"/>
          <w:color w:val="16212C"/>
        </w:rPr>
        <w:t>u</w:t>
      </w:r>
      <w:r>
        <w:rPr>
          <w:rFonts w:ascii="Verdana"/>
          <w:color w:val="16212C"/>
        </w:rPr>
        <w:t xml:space="preserve">vais y rattacher davantage </w:t>
      </w:r>
      <w:r>
        <w:rPr>
          <w:rFonts w:hAnsi="Verdana"/>
          <w:color w:val="16212C"/>
        </w:rPr>
        <w:t>à</w:t>
      </w:r>
      <w:r>
        <w:rPr>
          <w:rFonts w:hAnsi="Verdana"/>
          <w:color w:val="16212C"/>
        </w:rPr>
        <w:t xml:space="preserve"> </w:t>
      </w:r>
      <w:r>
        <w:rPr>
          <w:rFonts w:ascii="Verdana"/>
          <w:color w:val="16212C"/>
        </w:rPr>
        <w:t>l'auteur, comprendre mieux ce qui lui donna le besoin de l'</w:t>
      </w:r>
      <w:r>
        <w:rPr>
          <w:rFonts w:hAnsi="Verdana"/>
          <w:color w:val="16212C"/>
        </w:rPr>
        <w:t>é</w:t>
      </w:r>
      <w:r>
        <w:rPr>
          <w:rFonts w:ascii="Verdana"/>
          <w:color w:val="16212C"/>
        </w:rPr>
        <w:t>crire."</w:t>
      </w:r>
    </w:p>
    <w:p w:rsidR="00D95CE8" w:rsidRDefault="00677E7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Verdana" w:eastAsia="Verdana" w:hAnsi="Verdana" w:cs="Verdana"/>
          <w:color w:val="16212C"/>
        </w:rPr>
      </w:pPr>
      <w:r>
        <w:rPr>
          <w:rFonts w:ascii="Verdana"/>
          <w:color w:val="16212C"/>
        </w:rPr>
        <w:t xml:space="preserve">Cent mille exemplaires de </w:t>
      </w:r>
      <w:r>
        <w:rPr>
          <w:rFonts w:ascii="Verdana"/>
          <w:i/>
          <w:iCs/>
          <w:color w:val="16212C"/>
        </w:rPr>
        <w:t xml:space="preserve">Cyclone </w:t>
      </w:r>
      <w:r>
        <w:rPr>
          <w:rFonts w:hAnsi="Verdana"/>
          <w:i/>
          <w:iCs/>
          <w:color w:val="16212C"/>
        </w:rPr>
        <w:t>à</w:t>
      </w:r>
      <w:r>
        <w:rPr>
          <w:rFonts w:hAnsi="Verdana"/>
          <w:i/>
          <w:iCs/>
          <w:color w:val="16212C"/>
        </w:rPr>
        <w:t xml:space="preserve"> </w:t>
      </w:r>
      <w:r>
        <w:rPr>
          <w:rFonts w:ascii="Verdana"/>
          <w:i/>
          <w:iCs/>
          <w:color w:val="16212C"/>
        </w:rPr>
        <w:t xml:space="preserve">la </w:t>
      </w:r>
      <w:proofErr w:type="spellStart"/>
      <w:r>
        <w:rPr>
          <w:rFonts w:ascii="Verdana"/>
          <w:i/>
          <w:iCs/>
          <w:color w:val="16212C"/>
        </w:rPr>
        <w:t>Jama</w:t>
      </w:r>
      <w:proofErr w:type="spellEnd"/>
      <w:r>
        <w:rPr>
          <w:rFonts w:hAnsi="Verdana"/>
          <w:i/>
          <w:iCs/>
          <w:color w:val="16212C"/>
          <w:lang w:val="nl-NL"/>
        </w:rPr>
        <w:t>ï</w:t>
      </w:r>
      <w:r>
        <w:rPr>
          <w:rFonts w:ascii="Verdana"/>
          <w:i/>
          <w:iCs/>
          <w:color w:val="16212C"/>
          <w:lang w:val="es-ES_tradnl"/>
        </w:rPr>
        <w:t>que</w:t>
      </w:r>
      <w:r>
        <w:rPr>
          <w:rFonts w:ascii="Verdana"/>
          <w:color w:val="16212C"/>
        </w:rPr>
        <w:t xml:space="preserve"> sont encore vendus chaque ann</w:t>
      </w:r>
      <w:r>
        <w:rPr>
          <w:rFonts w:hAnsi="Verdana"/>
          <w:color w:val="16212C"/>
        </w:rPr>
        <w:t>é</w:t>
      </w:r>
      <w:r>
        <w:rPr>
          <w:rFonts w:ascii="Verdana"/>
          <w:color w:val="16212C"/>
        </w:rPr>
        <w:t>e dans le monde.</w:t>
      </w:r>
    </w:p>
    <w:p w:rsidR="00D95CE8" w:rsidRDefault="00677E7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Verdana" w:eastAsia="Verdana" w:hAnsi="Verdana" w:cs="Verdana"/>
          <w:color w:val="16212C"/>
        </w:rPr>
      </w:pPr>
      <w:r>
        <w:rPr>
          <w:rFonts w:ascii="Verdana"/>
          <w:color w:val="16212C"/>
        </w:rPr>
        <w:t>Extrait de la  n</w:t>
      </w:r>
      <w:r>
        <w:rPr>
          <w:rFonts w:hAnsi="Verdana"/>
          <w:color w:val="16212C"/>
        </w:rPr>
        <w:t>é</w:t>
      </w:r>
      <w:r>
        <w:rPr>
          <w:rFonts w:ascii="Verdana"/>
          <w:color w:val="16212C"/>
        </w:rPr>
        <w:t xml:space="preserve">crologie de Richard Hugues, </w:t>
      </w:r>
      <w:r w:rsidRPr="00677E7C">
        <w:rPr>
          <w:rFonts w:ascii="Verdana"/>
          <w:i/>
          <w:color w:val="16212C"/>
        </w:rPr>
        <w:t>Le Monde</w:t>
      </w:r>
      <w:r>
        <w:rPr>
          <w:rFonts w:ascii="Verdana"/>
          <w:color w:val="16212C"/>
        </w:rPr>
        <w:t>, 3 mai 1976</w:t>
      </w:r>
    </w:p>
    <w:p w:rsidR="00D95CE8" w:rsidRDefault="00D95CE8">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Verdana" w:eastAsia="Verdana" w:hAnsi="Verdana" w:cs="Verdana"/>
          <w:color w:val="16212C"/>
        </w:rPr>
      </w:pPr>
    </w:p>
    <w:p w:rsidR="00D95CE8" w:rsidRDefault="00677E7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Verdana" w:eastAsia="Verdana" w:hAnsi="Verdana" w:cs="Verdana"/>
          <w:i/>
          <w:iCs/>
          <w:color w:val="16212C"/>
        </w:rPr>
      </w:pPr>
      <w:r>
        <w:rPr>
          <w:rFonts w:hAnsi="Verdana"/>
          <w:color w:val="16212C"/>
        </w:rPr>
        <w:t>“</w:t>
      </w:r>
      <w:r>
        <w:rPr>
          <w:rFonts w:ascii="Verdana"/>
          <w:i/>
          <w:iCs/>
          <w:color w:val="16212C"/>
        </w:rPr>
        <w:t xml:space="preserve">Les producteurs ne voyaient le projet que comme une </w:t>
      </w:r>
      <w:r>
        <w:rPr>
          <w:rFonts w:ascii="Verdana"/>
          <w:i/>
          <w:iCs/>
          <w:color w:val="16212C"/>
        </w:rPr>
        <w:t>œ</w:t>
      </w:r>
      <w:r>
        <w:rPr>
          <w:rFonts w:ascii="Verdana"/>
          <w:i/>
          <w:iCs/>
          <w:color w:val="16212C"/>
        </w:rPr>
        <w:t>uvre dans le style de Walt Disney, et ne se rendaient pas compte, par exemple des implications sexuelles, dans les rapports entre les p</w:t>
      </w:r>
      <w:r>
        <w:rPr>
          <w:rFonts w:ascii="Verdana"/>
          <w:i/>
          <w:iCs/>
          <w:color w:val="16212C"/>
        </w:rPr>
        <w:t>i</w:t>
      </w:r>
      <w:r>
        <w:rPr>
          <w:rFonts w:ascii="Verdana"/>
          <w:i/>
          <w:iCs/>
          <w:color w:val="16212C"/>
        </w:rPr>
        <w:t>rates et la jeune fille. Au d</w:t>
      </w:r>
      <w:r>
        <w:rPr>
          <w:rFonts w:hAnsi="Verdana"/>
          <w:i/>
          <w:iCs/>
          <w:color w:val="16212C"/>
        </w:rPr>
        <w:t>é</w:t>
      </w:r>
      <w:r>
        <w:rPr>
          <w:rFonts w:ascii="Verdana"/>
          <w:i/>
          <w:iCs/>
          <w:color w:val="16212C"/>
        </w:rPr>
        <w:t>part, ils avaient d</w:t>
      </w:r>
      <w:r>
        <w:rPr>
          <w:rFonts w:hAnsi="Verdana"/>
          <w:i/>
          <w:iCs/>
          <w:color w:val="16212C"/>
        </w:rPr>
        <w:t>’</w:t>
      </w:r>
      <w:r>
        <w:rPr>
          <w:rFonts w:ascii="Verdana"/>
          <w:i/>
          <w:iCs/>
          <w:color w:val="16212C"/>
        </w:rPr>
        <w:t xml:space="preserve">ailleurs choisi une enfant de sept ans, ce qui aurait </w:t>
      </w:r>
      <w:r>
        <w:rPr>
          <w:rFonts w:hAnsi="Verdana"/>
          <w:i/>
          <w:iCs/>
          <w:color w:val="16212C"/>
        </w:rPr>
        <w:t>é</w:t>
      </w:r>
      <w:r>
        <w:rPr>
          <w:rFonts w:ascii="Verdana"/>
          <w:i/>
          <w:iCs/>
          <w:color w:val="16212C"/>
        </w:rPr>
        <w:t>t</w:t>
      </w:r>
      <w:r>
        <w:rPr>
          <w:rFonts w:hAnsi="Verdana"/>
          <w:i/>
          <w:iCs/>
          <w:color w:val="16212C"/>
        </w:rPr>
        <w:t>é</w:t>
      </w:r>
      <w:r>
        <w:rPr>
          <w:rFonts w:hAnsi="Verdana"/>
          <w:i/>
          <w:iCs/>
          <w:color w:val="16212C"/>
        </w:rPr>
        <w:t xml:space="preserve"> </w:t>
      </w:r>
      <w:r>
        <w:rPr>
          <w:rFonts w:ascii="Verdana"/>
          <w:i/>
          <w:iCs/>
          <w:color w:val="16212C"/>
        </w:rPr>
        <w:t>un d</w:t>
      </w:r>
      <w:r>
        <w:rPr>
          <w:rFonts w:hAnsi="Verdana"/>
          <w:i/>
          <w:iCs/>
          <w:color w:val="16212C"/>
        </w:rPr>
        <w:t>é</w:t>
      </w:r>
      <w:r>
        <w:rPr>
          <w:rFonts w:ascii="Verdana"/>
          <w:i/>
          <w:iCs/>
          <w:color w:val="16212C"/>
        </w:rPr>
        <w:t>sastre, car il fallait qu</w:t>
      </w:r>
      <w:r>
        <w:rPr>
          <w:rFonts w:hAnsi="Verdana"/>
          <w:i/>
          <w:iCs/>
          <w:color w:val="16212C"/>
        </w:rPr>
        <w:t>’</w:t>
      </w:r>
      <w:r>
        <w:rPr>
          <w:rFonts w:ascii="Verdana"/>
          <w:i/>
          <w:iCs/>
          <w:color w:val="16212C"/>
        </w:rPr>
        <w:t>elle ait l</w:t>
      </w:r>
      <w:r>
        <w:rPr>
          <w:rFonts w:hAnsi="Verdana"/>
          <w:i/>
          <w:iCs/>
          <w:color w:val="16212C"/>
        </w:rPr>
        <w:t>’â</w:t>
      </w:r>
      <w:r>
        <w:rPr>
          <w:rFonts w:ascii="Verdana"/>
          <w:i/>
          <w:iCs/>
          <w:color w:val="16212C"/>
        </w:rPr>
        <w:t>ge de la pubert</w:t>
      </w:r>
      <w:r>
        <w:rPr>
          <w:rFonts w:hAnsi="Verdana"/>
          <w:i/>
          <w:iCs/>
          <w:color w:val="16212C"/>
        </w:rPr>
        <w:t>é</w:t>
      </w:r>
      <w:r>
        <w:rPr>
          <w:rFonts w:ascii="Verdana"/>
          <w:i/>
          <w:iCs/>
          <w:color w:val="16212C"/>
        </w:rPr>
        <w:t>. (</w:t>
      </w:r>
      <w:r>
        <w:rPr>
          <w:rFonts w:hAnsi="Verdana"/>
          <w:i/>
          <w:iCs/>
          <w:color w:val="16212C"/>
        </w:rPr>
        <w:t>…</w:t>
      </w:r>
      <w:r>
        <w:rPr>
          <w:rFonts w:ascii="Verdana"/>
          <w:i/>
          <w:iCs/>
          <w:color w:val="16212C"/>
        </w:rPr>
        <w:t>) La seule chose qui m</w:t>
      </w:r>
      <w:r>
        <w:rPr>
          <w:rFonts w:hAnsi="Verdana"/>
          <w:i/>
          <w:iCs/>
          <w:color w:val="16212C"/>
        </w:rPr>
        <w:t>’</w:t>
      </w:r>
      <w:r>
        <w:rPr>
          <w:rFonts w:ascii="Verdana"/>
          <w:i/>
          <w:iCs/>
          <w:color w:val="16212C"/>
        </w:rPr>
        <w:t>attriste dans toute cette histoire, c</w:t>
      </w:r>
      <w:r>
        <w:rPr>
          <w:rFonts w:hAnsi="Verdana"/>
          <w:i/>
          <w:iCs/>
          <w:color w:val="16212C"/>
        </w:rPr>
        <w:t>’</w:t>
      </w:r>
      <w:r>
        <w:rPr>
          <w:rFonts w:ascii="Verdana"/>
          <w:i/>
          <w:iCs/>
          <w:color w:val="16212C"/>
        </w:rPr>
        <w:t>est qu</w:t>
      </w:r>
      <w:r>
        <w:rPr>
          <w:rFonts w:hAnsi="Verdana"/>
          <w:i/>
          <w:iCs/>
          <w:color w:val="16212C"/>
        </w:rPr>
        <w:t>’</w:t>
      </w:r>
      <w:r>
        <w:rPr>
          <w:rFonts w:ascii="Verdana"/>
          <w:i/>
          <w:iCs/>
          <w:color w:val="16212C"/>
        </w:rPr>
        <w:t>il y avait beaucoup de sc</w:t>
      </w:r>
      <w:r>
        <w:rPr>
          <w:rFonts w:hAnsi="Verdana"/>
          <w:i/>
          <w:iCs/>
          <w:color w:val="16212C"/>
        </w:rPr>
        <w:t>è</w:t>
      </w:r>
      <w:r>
        <w:rPr>
          <w:rFonts w:ascii="Verdana"/>
          <w:i/>
          <w:iCs/>
          <w:color w:val="16212C"/>
        </w:rPr>
        <w:t xml:space="preserve">nes avec les enfants qui </w:t>
      </w:r>
      <w:r>
        <w:rPr>
          <w:rFonts w:hAnsi="Verdana"/>
          <w:i/>
          <w:iCs/>
          <w:color w:val="16212C"/>
        </w:rPr>
        <w:t>é</w:t>
      </w:r>
      <w:r>
        <w:rPr>
          <w:rFonts w:ascii="Verdana"/>
          <w:i/>
          <w:iCs/>
          <w:color w:val="16212C"/>
        </w:rPr>
        <w:t xml:space="preserve">taient parmi les meilleurs choses que </w:t>
      </w:r>
      <w:proofErr w:type="gramStart"/>
      <w:r>
        <w:rPr>
          <w:rFonts w:ascii="Verdana"/>
          <w:i/>
          <w:iCs/>
          <w:color w:val="16212C"/>
        </w:rPr>
        <w:t>j</w:t>
      </w:r>
      <w:r>
        <w:rPr>
          <w:rFonts w:hAnsi="Verdana"/>
          <w:i/>
          <w:iCs/>
          <w:color w:val="16212C"/>
        </w:rPr>
        <w:t>’</w:t>
      </w:r>
      <w:r>
        <w:rPr>
          <w:rFonts w:ascii="Verdana"/>
          <w:i/>
          <w:iCs/>
          <w:color w:val="16212C"/>
        </w:rPr>
        <w:t>ai</w:t>
      </w:r>
      <w:proofErr w:type="gramEnd"/>
      <w:r>
        <w:rPr>
          <w:rFonts w:ascii="Verdana"/>
          <w:i/>
          <w:iCs/>
          <w:color w:val="16212C"/>
        </w:rPr>
        <w:t xml:space="preserve"> jamais tourn</w:t>
      </w:r>
      <w:r>
        <w:rPr>
          <w:rFonts w:hAnsi="Verdana"/>
          <w:i/>
          <w:iCs/>
          <w:color w:val="16212C"/>
        </w:rPr>
        <w:t>é</w:t>
      </w:r>
      <w:r>
        <w:rPr>
          <w:rFonts w:ascii="Verdana"/>
          <w:i/>
          <w:iCs/>
          <w:color w:val="16212C"/>
        </w:rPr>
        <w:t>es, et qui sont rest</w:t>
      </w:r>
      <w:r>
        <w:rPr>
          <w:rFonts w:hAnsi="Verdana"/>
          <w:i/>
          <w:iCs/>
          <w:color w:val="16212C"/>
        </w:rPr>
        <w:t>é</w:t>
      </w:r>
      <w:r>
        <w:rPr>
          <w:rFonts w:ascii="Verdana"/>
          <w:i/>
          <w:iCs/>
          <w:color w:val="16212C"/>
        </w:rPr>
        <w:t>es sur le plancher de la salle de mo</w:t>
      </w:r>
      <w:r>
        <w:rPr>
          <w:rFonts w:ascii="Verdana"/>
          <w:i/>
          <w:iCs/>
          <w:color w:val="16212C"/>
        </w:rPr>
        <w:t>n</w:t>
      </w:r>
      <w:r>
        <w:rPr>
          <w:rFonts w:ascii="Verdana"/>
          <w:i/>
          <w:iCs/>
          <w:color w:val="16212C"/>
        </w:rPr>
        <w:t>tage. D</w:t>
      </w:r>
      <w:r>
        <w:rPr>
          <w:rFonts w:hAnsi="Verdana"/>
          <w:i/>
          <w:iCs/>
          <w:color w:val="16212C"/>
        </w:rPr>
        <w:t>’</w:t>
      </w:r>
      <w:r>
        <w:rPr>
          <w:rFonts w:ascii="Verdana"/>
          <w:i/>
          <w:iCs/>
          <w:color w:val="16212C"/>
        </w:rPr>
        <w:t>ailleurs, vers la fin du tournage, j</w:t>
      </w:r>
      <w:r>
        <w:rPr>
          <w:rFonts w:hAnsi="Verdana"/>
          <w:i/>
          <w:iCs/>
          <w:color w:val="16212C"/>
        </w:rPr>
        <w:t>’</w:t>
      </w:r>
      <w:r>
        <w:rPr>
          <w:rFonts w:ascii="Verdana"/>
          <w:i/>
          <w:iCs/>
          <w:color w:val="16212C"/>
        </w:rPr>
        <w:t>ai souffert d</w:t>
      </w:r>
      <w:r>
        <w:rPr>
          <w:rFonts w:hAnsi="Verdana"/>
          <w:i/>
          <w:iCs/>
          <w:color w:val="16212C"/>
        </w:rPr>
        <w:t>’</w:t>
      </w:r>
      <w:r>
        <w:rPr>
          <w:rFonts w:ascii="Verdana"/>
          <w:i/>
          <w:iCs/>
          <w:color w:val="16212C"/>
        </w:rPr>
        <w:t>une hernie discale, un sympt</w:t>
      </w:r>
      <w:r>
        <w:rPr>
          <w:rFonts w:hAnsi="Verdana"/>
          <w:i/>
          <w:iCs/>
          <w:color w:val="16212C"/>
        </w:rPr>
        <w:t>ô</w:t>
      </w:r>
      <w:r>
        <w:rPr>
          <w:rFonts w:ascii="Verdana"/>
          <w:i/>
          <w:iCs/>
          <w:color w:val="16212C"/>
        </w:rPr>
        <w:t>me bien co</w:t>
      </w:r>
      <w:r>
        <w:rPr>
          <w:rFonts w:ascii="Verdana"/>
          <w:i/>
          <w:iCs/>
          <w:color w:val="16212C"/>
        </w:rPr>
        <w:t>n</w:t>
      </w:r>
      <w:r>
        <w:rPr>
          <w:rFonts w:ascii="Verdana"/>
          <w:i/>
          <w:iCs/>
          <w:color w:val="16212C"/>
        </w:rPr>
        <w:t>nu quand on a le moral au plus bas, et le m</w:t>
      </w:r>
      <w:r>
        <w:rPr>
          <w:rFonts w:hAnsi="Verdana"/>
          <w:i/>
          <w:iCs/>
          <w:color w:val="16212C"/>
        </w:rPr>
        <w:t>é</w:t>
      </w:r>
      <w:r>
        <w:rPr>
          <w:rFonts w:ascii="Verdana"/>
          <w:i/>
          <w:iCs/>
          <w:color w:val="16212C"/>
        </w:rPr>
        <w:t>decin m</w:t>
      </w:r>
      <w:r>
        <w:rPr>
          <w:rFonts w:hAnsi="Verdana"/>
          <w:i/>
          <w:iCs/>
          <w:color w:val="16212C"/>
        </w:rPr>
        <w:t>’</w:t>
      </w:r>
      <w:r>
        <w:rPr>
          <w:rFonts w:ascii="Verdana"/>
          <w:i/>
          <w:iCs/>
          <w:color w:val="16212C"/>
        </w:rPr>
        <w:t>a pl</w:t>
      </w:r>
      <w:r>
        <w:rPr>
          <w:rFonts w:hAnsi="Verdana"/>
          <w:i/>
          <w:iCs/>
          <w:color w:val="16212C"/>
        </w:rPr>
        <w:t>â</w:t>
      </w:r>
      <w:r>
        <w:rPr>
          <w:rFonts w:ascii="Verdana"/>
          <w:i/>
          <w:iCs/>
          <w:color w:val="16212C"/>
        </w:rPr>
        <w:t>tr</w:t>
      </w:r>
      <w:r>
        <w:rPr>
          <w:rFonts w:hAnsi="Verdana"/>
          <w:i/>
          <w:iCs/>
          <w:color w:val="16212C"/>
        </w:rPr>
        <w:t>é</w:t>
      </w:r>
      <w:r>
        <w:rPr>
          <w:rFonts w:hAnsi="Verdana"/>
          <w:i/>
          <w:iCs/>
          <w:color w:val="16212C"/>
        </w:rPr>
        <w:t xml:space="preserve"> </w:t>
      </w:r>
      <w:r>
        <w:rPr>
          <w:rFonts w:ascii="Verdana"/>
          <w:i/>
          <w:iCs/>
          <w:color w:val="16212C"/>
        </w:rPr>
        <w:t>le dos, si bien que j</w:t>
      </w:r>
      <w:r>
        <w:rPr>
          <w:rFonts w:hAnsi="Verdana"/>
          <w:i/>
          <w:iCs/>
          <w:color w:val="16212C"/>
        </w:rPr>
        <w:t>’</w:t>
      </w:r>
      <w:r>
        <w:rPr>
          <w:rFonts w:ascii="Verdana"/>
          <w:i/>
          <w:iCs/>
          <w:color w:val="16212C"/>
        </w:rPr>
        <w:t>ai mis en sc</w:t>
      </w:r>
      <w:r>
        <w:rPr>
          <w:rFonts w:hAnsi="Verdana"/>
          <w:i/>
          <w:iCs/>
          <w:color w:val="16212C"/>
        </w:rPr>
        <w:t>è</w:t>
      </w:r>
      <w:r>
        <w:rPr>
          <w:rFonts w:ascii="Verdana"/>
          <w:i/>
          <w:iCs/>
          <w:color w:val="16212C"/>
        </w:rPr>
        <w:t>ne couch</w:t>
      </w:r>
      <w:r>
        <w:rPr>
          <w:rFonts w:hAnsi="Verdana"/>
          <w:i/>
          <w:iCs/>
          <w:color w:val="16212C"/>
        </w:rPr>
        <w:t>é</w:t>
      </w:r>
      <w:r>
        <w:rPr>
          <w:rFonts w:hAnsi="Verdana"/>
          <w:i/>
          <w:iCs/>
          <w:color w:val="16212C"/>
        </w:rPr>
        <w:t xml:space="preserve"> </w:t>
      </w:r>
      <w:r>
        <w:rPr>
          <w:rFonts w:ascii="Verdana"/>
          <w:i/>
          <w:iCs/>
          <w:color w:val="16212C"/>
        </w:rPr>
        <w:t>sur le sol, une position horizontale qui demande des efforts pour affirmer son autorit</w:t>
      </w:r>
      <w:r>
        <w:rPr>
          <w:rFonts w:hAnsi="Verdana"/>
          <w:i/>
          <w:iCs/>
          <w:color w:val="16212C"/>
        </w:rPr>
        <w:t>é</w:t>
      </w:r>
      <w:r>
        <w:rPr>
          <w:rFonts w:ascii="Verdana"/>
          <w:i/>
          <w:iCs/>
          <w:color w:val="16212C"/>
        </w:rPr>
        <w:t>.</w:t>
      </w:r>
      <w:r>
        <w:rPr>
          <w:rFonts w:hAnsi="Verdana"/>
          <w:i/>
          <w:iCs/>
          <w:color w:val="16212C"/>
        </w:rPr>
        <w:t>”</w:t>
      </w:r>
    </w:p>
    <w:p w:rsidR="00D95CE8" w:rsidRDefault="00677E7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Verdana" w:eastAsia="Verdana" w:hAnsi="Verdana" w:cs="Verdana"/>
        </w:rPr>
      </w:pPr>
      <w:r>
        <w:rPr>
          <w:rFonts w:ascii="Verdana"/>
          <w:color w:val="16212C"/>
        </w:rPr>
        <w:t>Extraits d</w:t>
      </w:r>
      <w:r>
        <w:rPr>
          <w:rFonts w:hAnsi="Verdana"/>
          <w:color w:val="16212C"/>
        </w:rPr>
        <w:t>’</w:t>
      </w:r>
      <w:r>
        <w:rPr>
          <w:rFonts w:ascii="Verdana"/>
          <w:color w:val="16212C"/>
        </w:rPr>
        <w:t xml:space="preserve">un entretien avec Michel Ciment, </w:t>
      </w:r>
      <w:r w:rsidRPr="00677E7C">
        <w:rPr>
          <w:rFonts w:ascii="Verdana"/>
          <w:i/>
          <w:color w:val="16212C"/>
        </w:rPr>
        <w:t>Positif,</w:t>
      </w:r>
      <w:r>
        <w:rPr>
          <w:rFonts w:ascii="Verdana"/>
          <w:color w:val="16212C"/>
        </w:rPr>
        <w:t xml:space="preserve"> 7 avril 1990</w:t>
      </w:r>
    </w:p>
    <w:p w:rsidR="00D95CE8" w:rsidRDefault="00D95CE8">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eastAsia="Arial" w:hAnsi="Arial" w:cs="Arial"/>
          <w:sz w:val="26"/>
          <w:szCs w:val="26"/>
        </w:rPr>
      </w:pPr>
    </w:p>
    <w:p w:rsidR="00D95CE8" w:rsidRDefault="00677E7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Verdana" w:eastAsia="Verdana" w:hAnsi="Verdana" w:cs="Verdana"/>
          <w:color w:val="16212C"/>
        </w:rPr>
      </w:pPr>
      <w:proofErr w:type="gramStart"/>
      <w:r>
        <w:rPr>
          <w:rFonts w:ascii="Verdana"/>
          <w:color w:val="16212C"/>
          <w:lang w:val="en-US"/>
        </w:rPr>
        <w:lastRenderedPageBreak/>
        <w:t>On r</w:t>
      </w:r>
      <w:proofErr w:type="spellStart"/>
      <w:r>
        <w:rPr>
          <w:rFonts w:hAnsi="Verdana"/>
          <w:color w:val="16212C"/>
          <w:lang w:val="nl-NL"/>
        </w:rPr>
        <w:t>e</w:t>
      </w:r>
      <w:r>
        <w:rPr>
          <w:rFonts w:hAnsi="Verdana"/>
          <w:color w:val="16212C"/>
          <w:lang w:val="nl-NL"/>
        </w:rPr>
        <w:t>é</w:t>
      </w:r>
      <w:proofErr w:type="spellEnd"/>
      <w:r>
        <w:rPr>
          <w:rFonts w:ascii="Verdana"/>
          <w:color w:val="16212C"/>
        </w:rPr>
        <w:t xml:space="preserve">dite </w:t>
      </w:r>
      <w:r>
        <w:rPr>
          <w:rFonts w:ascii="Verdana"/>
          <w:i/>
          <w:iCs/>
          <w:color w:val="16212C"/>
        </w:rPr>
        <w:t xml:space="preserve">Cyclone </w:t>
      </w:r>
      <w:r>
        <w:rPr>
          <w:rFonts w:hAnsi="Verdana"/>
          <w:i/>
          <w:iCs/>
          <w:color w:val="16212C"/>
        </w:rPr>
        <w:t>à</w:t>
      </w:r>
      <w:r>
        <w:rPr>
          <w:rFonts w:hAnsi="Verdana"/>
          <w:i/>
          <w:iCs/>
          <w:color w:val="16212C"/>
        </w:rPr>
        <w:t xml:space="preserve"> </w:t>
      </w:r>
      <w:r>
        <w:rPr>
          <w:rFonts w:ascii="Verdana"/>
          <w:i/>
          <w:iCs/>
          <w:color w:val="16212C"/>
        </w:rPr>
        <w:t xml:space="preserve">la </w:t>
      </w:r>
      <w:proofErr w:type="spellStart"/>
      <w:r>
        <w:rPr>
          <w:rFonts w:ascii="Verdana"/>
          <w:i/>
          <w:iCs/>
          <w:color w:val="16212C"/>
        </w:rPr>
        <w:t>Jama</w:t>
      </w:r>
      <w:proofErr w:type="spellEnd"/>
      <w:r>
        <w:rPr>
          <w:rFonts w:hAnsi="Verdana"/>
          <w:i/>
          <w:iCs/>
          <w:color w:val="16212C"/>
          <w:lang w:val="nl-NL"/>
        </w:rPr>
        <w:t>ï</w:t>
      </w:r>
      <w:r>
        <w:rPr>
          <w:rFonts w:ascii="Verdana"/>
          <w:i/>
          <w:iCs/>
          <w:color w:val="16212C"/>
          <w:lang w:val="es-ES_tradnl"/>
        </w:rPr>
        <w:t>que</w:t>
      </w:r>
      <w:r>
        <w:rPr>
          <w:rFonts w:ascii="Verdana"/>
          <w:color w:val="16212C"/>
        </w:rPr>
        <w:t>.</w:t>
      </w:r>
      <w:proofErr w:type="gramEnd"/>
      <w:r>
        <w:rPr>
          <w:rFonts w:ascii="Verdana"/>
          <w:color w:val="16212C"/>
        </w:rPr>
        <w:t xml:space="preserve"> R</w:t>
      </w:r>
      <w:r>
        <w:rPr>
          <w:rFonts w:hAnsi="Verdana"/>
          <w:color w:val="16212C"/>
        </w:rPr>
        <w:t>é</w:t>
      </w:r>
      <w:r>
        <w:rPr>
          <w:rFonts w:ascii="Verdana"/>
          <w:color w:val="16212C"/>
        </w:rPr>
        <w:t>alis</w:t>
      </w:r>
      <w:r>
        <w:rPr>
          <w:rFonts w:hAnsi="Verdana"/>
          <w:color w:val="16212C"/>
        </w:rPr>
        <w:t>é</w:t>
      </w:r>
      <w:r>
        <w:rPr>
          <w:rFonts w:hAnsi="Verdana"/>
          <w:color w:val="16212C"/>
        </w:rPr>
        <w:t xml:space="preserve"> </w:t>
      </w:r>
      <w:r>
        <w:rPr>
          <w:rFonts w:ascii="Verdana"/>
          <w:color w:val="16212C"/>
        </w:rPr>
        <w:t xml:space="preserve">en 1965 par le Britannique Alexander Mackendrick, le film restera sans doute, avec </w:t>
      </w:r>
      <w:r>
        <w:rPr>
          <w:rFonts w:ascii="Verdana"/>
          <w:i/>
          <w:iCs/>
          <w:color w:val="16212C"/>
          <w:lang w:val="en-US"/>
        </w:rPr>
        <w:t xml:space="preserve">Le Grand </w:t>
      </w:r>
      <w:proofErr w:type="spellStart"/>
      <w:r>
        <w:rPr>
          <w:rFonts w:ascii="Verdana"/>
          <w:i/>
          <w:iCs/>
          <w:color w:val="16212C"/>
          <w:lang w:val="en-US"/>
        </w:rPr>
        <w:t>Chantage</w:t>
      </w:r>
      <w:proofErr w:type="spellEnd"/>
      <w:r>
        <w:rPr>
          <w:rFonts w:ascii="Verdana"/>
          <w:color w:val="16212C"/>
        </w:rPr>
        <w:t>, tourn</w:t>
      </w:r>
      <w:r>
        <w:rPr>
          <w:rFonts w:hAnsi="Verdana"/>
          <w:color w:val="16212C"/>
        </w:rPr>
        <w:t>é</w:t>
      </w:r>
      <w:r>
        <w:rPr>
          <w:rFonts w:hAnsi="Verdana"/>
          <w:color w:val="16212C"/>
        </w:rPr>
        <w:t xml:space="preserve"> </w:t>
      </w:r>
      <w:r>
        <w:rPr>
          <w:rFonts w:ascii="Verdana"/>
          <w:color w:val="16212C"/>
        </w:rPr>
        <w:t xml:space="preserve">en 1957 </w:t>
      </w:r>
      <w:r>
        <w:rPr>
          <w:rFonts w:hAnsi="Verdana"/>
          <w:color w:val="16212C"/>
        </w:rPr>
        <w:t>à</w:t>
      </w:r>
      <w:r>
        <w:rPr>
          <w:rFonts w:hAnsi="Verdana"/>
          <w:color w:val="16212C"/>
        </w:rPr>
        <w:t xml:space="preserve"> </w:t>
      </w:r>
      <w:r>
        <w:rPr>
          <w:rFonts w:ascii="Verdana"/>
          <w:color w:val="16212C"/>
        </w:rPr>
        <w:t>Hollywood avec Burt Lancaster et Tony Curtis, le chef-d'</w:t>
      </w:r>
      <w:r>
        <w:rPr>
          <w:rFonts w:ascii="Verdana"/>
          <w:color w:val="16212C"/>
        </w:rPr>
        <w:t>œ</w:t>
      </w:r>
      <w:r>
        <w:rPr>
          <w:rFonts w:ascii="Verdana"/>
          <w:color w:val="16212C"/>
        </w:rPr>
        <w:t>uvre de son auteur.</w:t>
      </w:r>
    </w:p>
    <w:p w:rsidR="00D95CE8" w:rsidRDefault="00677E7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Verdana" w:eastAsia="Verdana" w:hAnsi="Verdana" w:cs="Verdana"/>
          <w:color w:val="16212C"/>
        </w:rPr>
      </w:pPr>
      <w:r>
        <w:rPr>
          <w:rFonts w:ascii="Verdana"/>
          <w:color w:val="16212C"/>
        </w:rPr>
        <w:t>Adapt</w:t>
      </w:r>
      <w:r>
        <w:rPr>
          <w:rFonts w:hAnsi="Verdana"/>
          <w:color w:val="16212C"/>
        </w:rPr>
        <w:t>é</w:t>
      </w:r>
      <w:r>
        <w:rPr>
          <w:rFonts w:hAnsi="Verdana"/>
          <w:color w:val="16212C"/>
        </w:rPr>
        <w:t xml:space="preserve"> </w:t>
      </w:r>
      <w:r>
        <w:rPr>
          <w:rFonts w:ascii="Verdana"/>
          <w:color w:val="16212C"/>
        </w:rPr>
        <w:t xml:space="preserve">d'un roman </w:t>
      </w:r>
      <w:r>
        <w:rPr>
          <w:rFonts w:hAnsi="Verdana"/>
          <w:color w:val="16212C"/>
        </w:rPr>
        <w:t>é</w:t>
      </w:r>
      <w:r>
        <w:rPr>
          <w:rFonts w:ascii="Verdana"/>
          <w:color w:val="16212C"/>
        </w:rPr>
        <w:t xml:space="preserve">crit en 1929 par Richard Arthur Warren Hughes, </w:t>
      </w:r>
      <w:r>
        <w:rPr>
          <w:rFonts w:ascii="Verdana"/>
          <w:i/>
          <w:iCs/>
          <w:color w:val="16212C"/>
        </w:rPr>
        <w:t xml:space="preserve">Cyclone </w:t>
      </w:r>
      <w:r>
        <w:rPr>
          <w:rFonts w:hAnsi="Verdana"/>
          <w:i/>
          <w:iCs/>
          <w:color w:val="16212C"/>
        </w:rPr>
        <w:t>à</w:t>
      </w:r>
      <w:r>
        <w:rPr>
          <w:rFonts w:hAnsi="Verdana"/>
          <w:i/>
          <w:iCs/>
          <w:color w:val="16212C"/>
        </w:rPr>
        <w:t xml:space="preserve"> </w:t>
      </w:r>
      <w:r>
        <w:rPr>
          <w:rFonts w:ascii="Verdana"/>
          <w:i/>
          <w:iCs/>
          <w:color w:val="16212C"/>
        </w:rPr>
        <w:t xml:space="preserve">la </w:t>
      </w:r>
      <w:proofErr w:type="spellStart"/>
      <w:r>
        <w:rPr>
          <w:rFonts w:ascii="Verdana"/>
          <w:i/>
          <w:iCs/>
          <w:color w:val="16212C"/>
        </w:rPr>
        <w:t>Jama</w:t>
      </w:r>
      <w:proofErr w:type="spellEnd"/>
      <w:r>
        <w:rPr>
          <w:rFonts w:hAnsi="Verdana"/>
          <w:i/>
          <w:iCs/>
          <w:color w:val="16212C"/>
          <w:lang w:val="nl-NL"/>
        </w:rPr>
        <w:t>ï</w:t>
      </w:r>
      <w:r>
        <w:rPr>
          <w:rFonts w:ascii="Verdana"/>
          <w:i/>
          <w:iCs/>
          <w:color w:val="16212C"/>
          <w:lang w:val="es-ES_tradnl"/>
        </w:rPr>
        <w:t>que</w:t>
      </w:r>
      <w:r>
        <w:rPr>
          <w:rFonts w:ascii="Verdana"/>
          <w:color w:val="16212C"/>
        </w:rPr>
        <w:t xml:space="preserve"> con</w:t>
      </w:r>
      <w:r>
        <w:rPr>
          <w:rFonts w:ascii="Verdana"/>
          <w:color w:val="16212C"/>
        </w:rPr>
        <w:t>s</w:t>
      </w:r>
      <w:r>
        <w:rPr>
          <w:rFonts w:ascii="Verdana"/>
          <w:color w:val="16212C"/>
        </w:rPr>
        <w:t>titue une nouvelle et originale dimension du film d'aventures maritimes. Les conventions du genre en sont insidieusement d</w:t>
      </w:r>
      <w:r>
        <w:rPr>
          <w:rFonts w:hAnsi="Verdana"/>
          <w:color w:val="16212C"/>
        </w:rPr>
        <w:t>é</w:t>
      </w:r>
      <w:r>
        <w:rPr>
          <w:rFonts w:ascii="Verdana"/>
          <w:color w:val="16212C"/>
        </w:rPr>
        <w:t>tourn</w:t>
      </w:r>
      <w:r>
        <w:rPr>
          <w:rFonts w:hAnsi="Verdana"/>
          <w:color w:val="16212C"/>
        </w:rPr>
        <w:t>é</w:t>
      </w:r>
      <w:r>
        <w:rPr>
          <w:rFonts w:ascii="Verdana"/>
          <w:color w:val="16212C"/>
        </w:rPr>
        <w:t>es pour d</w:t>
      </w:r>
      <w:r>
        <w:rPr>
          <w:rFonts w:hAnsi="Verdana"/>
          <w:color w:val="16212C"/>
        </w:rPr>
        <w:t>é</w:t>
      </w:r>
      <w:r>
        <w:rPr>
          <w:rFonts w:ascii="Verdana"/>
          <w:color w:val="16212C"/>
        </w:rPr>
        <w:t>boucher sur une r</w:t>
      </w:r>
      <w:r>
        <w:rPr>
          <w:rFonts w:hAnsi="Verdana"/>
          <w:color w:val="16212C"/>
        </w:rPr>
        <w:t>é</w:t>
      </w:r>
      <w:proofErr w:type="spellStart"/>
      <w:r>
        <w:rPr>
          <w:rFonts w:ascii="Verdana"/>
          <w:color w:val="16212C"/>
          <w:lang w:val="it-IT"/>
        </w:rPr>
        <w:t>flexion</w:t>
      </w:r>
      <w:proofErr w:type="spellEnd"/>
      <w:r>
        <w:rPr>
          <w:rFonts w:ascii="Verdana"/>
          <w:color w:val="16212C"/>
          <w:lang w:val="it-IT"/>
        </w:rPr>
        <w:t>, non d</w:t>
      </w:r>
      <w:proofErr w:type="spellStart"/>
      <w:r>
        <w:rPr>
          <w:rFonts w:hAnsi="Verdana"/>
          <w:color w:val="16212C"/>
        </w:rPr>
        <w:t>é</w:t>
      </w:r>
      <w:r>
        <w:rPr>
          <w:rFonts w:ascii="Verdana"/>
          <w:color w:val="16212C"/>
        </w:rPr>
        <w:t>nu</w:t>
      </w:r>
      <w:r>
        <w:rPr>
          <w:rFonts w:hAnsi="Verdana"/>
          <w:color w:val="16212C"/>
        </w:rPr>
        <w:t>é</w:t>
      </w:r>
      <w:r>
        <w:rPr>
          <w:rFonts w:ascii="Verdana"/>
          <w:color w:val="16212C"/>
        </w:rPr>
        <w:t>e</w:t>
      </w:r>
      <w:proofErr w:type="spellEnd"/>
      <w:r>
        <w:rPr>
          <w:rFonts w:ascii="Verdana"/>
          <w:color w:val="16212C"/>
        </w:rPr>
        <w:t xml:space="preserve"> de cruaut</w:t>
      </w:r>
      <w:r>
        <w:rPr>
          <w:rFonts w:hAnsi="Verdana"/>
          <w:color w:val="16212C"/>
        </w:rPr>
        <w:t>é</w:t>
      </w:r>
      <w:r>
        <w:rPr>
          <w:rFonts w:ascii="Verdana"/>
          <w:color w:val="16212C"/>
        </w:rPr>
        <w:t>, sur l'enfance, l'apprentissage de la vie, la civilisation et l</w:t>
      </w:r>
      <w:r>
        <w:rPr>
          <w:rFonts w:hAnsi="Verdana"/>
          <w:color w:val="16212C"/>
        </w:rPr>
        <w:t>’</w:t>
      </w:r>
      <w:r>
        <w:rPr>
          <w:rFonts w:ascii="Verdana"/>
          <w:color w:val="16212C"/>
        </w:rPr>
        <w:t>innocence. (</w:t>
      </w:r>
      <w:r>
        <w:rPr>
          <w:rFonts w:hAnsi="Verdana"/>
          <w:color w:val="16212C"/>
        </w:rPr>
        <w:t>…</w:t>
      </w:r>
      <w:r>
        <w:rPr>
          <w:rFonts w:ascii="Verdana"/>
          <w:color w:val="16212C"/>
        </w:rPr>
        <w:t>) Inversant ainsi toute vision manich</w:t>
      </w:r>
      <w:r>
        <w:rPr>
          <w:rFonts w:hAnsi="Verdana"/>
          <w:color w:val="16212C"/>
        </w:rPr>
        <w:t>é</w:t>
      </w:r>
      <w:r>
        <w:rPr>
          <w:rFonts w:ascii="Verdana"/>
          <w:color w:val="16212C"/>
        </w:rPr>
        <w:t xml:space="preserve">enne, </w:t>
      </w:r>
      <w:r>
        <w:rPr>
          <w:rFonts w:ascii="Verdana"/>
          <w:i/>
          <w:iCs/>
          <w:color w:val="16212C"/>
        </w:rPr>
        <w:t xml:space="preserve">Cyclone </w:t>
      </w:r>
      <w:r>
        <w:rPr>
          <w:rFonts w:hAnsi="Verdana"/>
          <w:i/>
          <w:iCs/>
          <w:color w:val="16212C"/>
        </w:rPr>
        <w:t>à</w:t>
      </w:r>
      <w:r>
        <w:rPr>
          <w:rFonts w:hAnsi="Verdana"/>
          <w:i/>
          <w:iCs/>
          <w:color w:val="16212C"/>
        </w:rPr>
        <w:t xml:space="preserve"> </w:t>
      </w:r>
      <w:r>
        <w:rPr>
          <w:rFonts w:ascii="Verdana"/>
          <w:i/>
          <w:iCs/>
          <w:color w:val="16212C"/>
        </w:rPr>
        <w:t xml:space="preserve">la </w:t>
      </w:r>
      <w:proofErr w:type="spellStart"/>
      <w:r>
        <w:rPr>
          <w:rFonts w:ascii="Verdana"/>
          <w:i/>
          <w:iCs/>
          <w:color w:val="16212C"/>
        </w:rPr>
        <w:t>Jama</w:t>
      </w:r>
      <w:proofErr w:type="spellEnd"/>
      <w:r>
        <w:rPr>
          <w:rFonts w:hAnsi="Verdana"/>
          <w:i/>
          <w:iCs/>
          <w:color w:val="16212C"/>
          <w:lang w:val="nl-NL"/>
        </w:rPr>
        <w:t>ï</w:t>
      </w:r>
      <w:r>
        <w:rPr>
          <w:rFonts w:ascii="Verdana"/>
          <w:i/>
          <w:iCs/>
          <w:color w:val="16212C"/>
          <w:lang w:val="es-ES_tradnl"/>
        </w:rPr>
        <w:t>que</w:t>
      </w:r>
      <w:r>
        <w:rPr>
          <w:rFonts w:ascii="Verdana"/>
          <w:color w:val="16212C"/>
        </w:rPr>
        <w:t xml:space="preserve"> complique la relation entre enfance et </w:t>
      </w:r>
      <w:r>
        <w:rPr>
          <w:rFonts w:hAnsi="Verdana"/>
          <w:color w:val="16212C"/>
        </w:rPr>
        <w:t>â</w:t>
      </w:r>
      <w:r>
        <w:rPr>
          <w:rFonts w:ascii="Verdana"/>
          <w:color w:val="16212C"/>
        </w:rPr>
        <w:t xml:space="preserve">ge adulte, sauvagerie et civilisation, une relation qui ne peut </w:t>
      </w:r>
      <w:r>
        <w:rPr>
          <w:rFonts w:hAnsi="Verdana"/>
          <w:color w:val="16212C"/>
        </w:rPr>
        <w:t>ê</w:t>
      </w:r>
      <w:r>
        <w:rPr>
          <w:rFonts w:ascii="Verdana"/>
          <w:color w:val="16212C"/>
          <w:lang w:val="it-IT"/>
        </w:rPr>
        <w:t>tre dissoci</w:t>
      </w:r>
      <w:proofErr w:type="spellStart"/>
      <w:r>
        <w:rPr>
          <w:rFonts w:hAnsi="Verdana"/>
          <w:color w:val="16212C"/>
        </w:rPr>
        <w:t>é</w:t>
      </w:r>
      <w:r>
        <w:rPr>
          <w:rFonts w:ascii="Verdana"/>
          <w:color w:val="16212C"/>
        </w:rPr>
        <w:t>e</w:t>
      </w:r>
      <w:proofErr w:type="spellEnd"/>
      <w:r>
        <w:rPr>
          <w:rFonts w:ascii="Verdana"/>
          <w:color w:val="16212C"/>
        </w:rPr>
        <w:t xml:space="preserve"> des rapports de classes. Entre gamins de la bourgeoisie britannique et parias de la soci</w:t>
      </w:r>
      <w:r>
        <w:rPr>
          <w:rFonts w:hAnsi="Verdana"/>
          <w:color w:val="16212C"/>
        </w:rPr>
        <w:t>é</w:t>
      </w:r>
      <w:r>
        <w:rPr>
          <w:rFonts w:ascii="Verdana"/>
          <w:color w:val="16212C"/>
        </w:rPr>
        <w:t>t</w:t>
      </w:r>
      <w:r>
        <w:rPr>
          <w:rFonts w:hAnsi="Verdana"/>
          <w:color w:val="16212C"/>
        </w:rPr>
        <w:t>é</w:t>
      </w:r>
      <w:r>
        <w:rPr>
          <w:rFonts w:ascii="Verdana"/>
          <w:color w:val="16212C"/>
        </w:rPr>
        <w:t xml:space="preserve">, le combat </w:t>
      </w:r>
      <w:r>
        <w:rPr>
          <w:rFonts w:hAnsi="Verdana"/>
          <w:color w:val="16212C"/>
        </w:rPr>
        <w:t>é</w:t>
      </w:r>
      <w:r>
        <w:rPr>
          <w:rFonts w:ascii="Verdana"/>
          <w:color w:val="16212C"/>
        </w:rPr>
        <w:t>tait, il est vrai, in</w:t>
      </w:r>
      <w:r>
        <w:rPr>
          <w:rFonts w:hAnsi="Verdana"/>
          <w:color w:val="16212C"/>
        </w:rPr>
        <w:t>é</w:t>
      </w:r>
      <w:r>
        <w:rPr>
          <w:rFonts w:ascii="Verdana"/>
          <w:color w:val="16212C"/>
        </w:rPr>
        <w:t>gal.</w:t>
      </w:r>
    </w:p>
    <w:p w:rsidR="00D95CE8" w:rsidRDefault="00677E7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Verdana" w:eastAsia="Verdana" w:hAnsi="Verdana" w:cs="Verdana"/>
          <w:color w:val="16212C"/>
        </w:rPr>
      </w:pPr>
      <w:r>
        <w:rPr>
          <w:rFonts w:ascii="Verdana"/>
          <w:color w:val="16212C"/>
        </w:rPr>
        <w:t xml:space="preserve"> Jean Fran</w:t>
      </w:r>
      <w:r>
        <w:rPr>
          <w:rFonts w:hAnsi="Verdana"/>
          <w:color w:val="16212C"/>
        </w:rPr>
        <w:t>ç</w:t>
      </w:r>
      <w:r>
        <w:rPr>
          <w:rFonts w:ascii="Verdana"/>
          <w:color w:val="16212C"/>
        </w:rPr>
        <w:t xml:space="preserve">ois </w:t>
      </w:r>
      <w:proofErr w:type="spellStart"/>
      <w:r>
        <w:rPr>
          <w:rFonts w:ascii="Verdana"/>
          <w:color w:val="16212C"/>
        </w:rPr>
        <w:t>Rauger</w:t>
      </w:r>
      <w:proofErr w:type="spellEnd"/>
      <w:r>
        <w:rPr>
          <w:rFonts w:ascii="Verdana"/>
          <w:color w:val="16212C"/>
        </w:rPr>
        <w:t xml:space="preserve">, </w:t>
      </w:r>
      <w:r w:rsidRPr="00677E7C">
        <w:rPr>
          <w:rFonts w:ascii="Verdana"/>
          <w:i/>
          <w:color w:val="16212C"/>
        </w:rPr>
        <w:t>Le Monde</w:t>
      </w:r>
      <w:r>
        <w:rPr>
          <w:rFonts w:ascii="Verdana"/>
          <w:color w:val="16212C"/>
        </w:rPr>
        <w:t>,  5 avril 2011</w:t>
      </w:r>
    </w:p>
    <w:p w:rsidR="00D95CE8" w:rsidRDefault="00D95CE8">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Verdana" w:eastAsia="Verdana" w:hAnsi="Verdana" w:cs="Verdana"/>
          <w:color w:val="434343"/>
        </w:rPr>
      </w:pPr>
    </w:p>
    <w:p w:rsidR="00D95CE8" w:rsidRDefault="00677E7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Verdana" w:eastAsia="Verdana" w:hAnsi="Verdana" w:cs="Verdana"/>
          <w:color w:val="434343"/>
        </w:rPr>
      </w:pPr>
      <w:r>
        <w:rPr>
          <w:rFonts w:ascii="Verdana"/>
          <w:color w:val="434343"/>
        </w:rPr>
        <w:t>Si les images (sign</w:t>
      </w:r>
      <w:r>
        <w:rPr>
          <w:rFonts w:hAnsi="Verdana"/>
          <w:color w:val="434343"/>
        </w:rPr>
        <w:t>é</w:t>
      </w:r>
      <w:r>
        <w:rPr>
          <w:rFonts w:ascii="Verdana"/>
          <w:color w:val="434343"/>
        </w:rPr>
        <w:t xml:space="preserve">es Douglas </w:t>
      </w:r>
      <w:proofErr w:type="spellStart"/>
      <w:r>
        <w:rPr>
          <w:rFonts w:ascii="Verdana"/>
          <w:color w:val="434343"/>
        </w:rPr>
        <w:t>Slocombe</w:t>
      </w:r>
      <w:proofErr w:type="spellEnd"/>
      <w:r>
        <w:rPr>
          <w:rFonts w:ascii="Verdana"/>
          <w:color w:val="434343"/>
        </w:rPr>
        <w:t>) sont magnifiques, si un soin constant est apport</w:t>
      </w:r>
      <w:r>
        <w:rPr>
          <w:rFonts w:hAnsi="Verdana"/>
          <w:color w:val="434343"/>
        </w:rPr>
        <w:t>é</w:t>
      </w:r>
      <w:r>
        <w:rPr>
          <w:rFonts w:hAnsi="Verdana"/>
          <w:color w:val="434343"/>
        </w:rPr>
        <w:t xml:space="preserve"> </w:t>
      </w:r>
      <w:r>
        <w:rPr>
          <w:rFonts w:ascii="Verdana"/>
          <w:color w:val="434343"/>
        </w:rPr>
        <w:t>aux costumes et aux d</w:t>
      </w:r>
      <w:r>
        <w:rPr>
          <w:rFonts w:hAnsi="Verdana"/>
          <w:color w:val="434343"/>
        </w:rPr>
        <w:t>é</w:t>
      </w:r>
      <w:proofErr w:type="spellStart"/>
      <w:r>
        <w:rPr>
          <w:rFonts w:ascii="Verdana"/>
          <w:color w:val="434343"/>
          <w:lang w:val="it-IT"/>
        </w:rPr>
        <w:t>cors</w:t>
      </w:r>
      <w:proofErr w:type="spellEnd"/>
      <w:r>
        <w:rPr>
          <w:rFonts w:ascii="Verdana"/>
          <w:color w:val="434343"/>
          <w:lang w:val="it-IT"/>
        </w:rPr>
        <w:t xml:space="preserve">, </w:t>
      </w:r>
      <w:r>
        <w:rPr>
          <w:rFonts w:ascii="Verdana"/>
          <w:i/>
          <w:iCs/>
          <w:color w:val="434343"/>
        </w:rPr>
        <w:t xml:space="preserve">Cyclone </w:t>
      </w:r>
      <w:r>
        <w:rPr>
          <w:rFonts w:hAnsi="Verdana"/>
          <w:i/>
          <w:iCs/>
          <w:color w:val="434343"/>
        </w:rPr>
        <w:t>à</w:t>
      </w:r>
      <w:r>
        <w:rPr>
          <w:rFonts w:hAnsi="Verdana"/>
          <w:i/>
          <w:iCs/>
          <w:color w:val="434343"/>
        </w:rPr>
        <w:t xml:space="preserve"> </w:t>
      </w:r>
      <w:r>
        <w:rPr>
          <w:rFonts w:ascii="Verdana"/>
          <w:i/>
          <w:iCs/>
          <w:color w:val="434343"/>
        </w:rPr>
        <w:t>la Jama</w:t>
      </w:r>
      <w:r>
        <w:rPr>
          <w:rFonts w:hAnsi="Verdana"/>
          <w:i/>
          <w:iCs/>
          <w:color w:val="434343"/>
        </w:rPr>
        <w:t>ï</w:t>
      </w:r>
      <w:r>
        <w:rPr>
          <w:rFonts w:ascii="Verdana"/>
          <w:i/>
          <w:iCs/>
          <w:color w:val="434343"/>
        </w:rPr>
        <w:t>que</w:t>
      </w:r>
      <w:r>
        <w:rPr>
          <w:rFonts w:hAnsi="Verdana"/>
          <w:color w:val="434343"/>
        </w:rPr>
        <w:t> </w:t>
      </w:r>
      <w:r>
        <w:rPr>
          <w:rFonts w:ascii="Verdana"/>
          <w:color w:val="434343"/>
        </w:rPr>
        <w:t xml:space="preserve">n'est pas qu'un simple film d'aventures, abordages et poursuites </w:t>
      </w:r>
      <w:r>
        <w:rPr>
          <w:rFonts w:hAnsi="Verdana"/>
          <w:color w:val="434343"/>
        </w:rPr>
        <w:t>é</w:t>
      </w:r>
      <w:r>
        <w:rPr>
          <w:rFonts w:ascii="Verdana"/>
          <w:color w:val="434343"/>
        </w:rPr>
        <w:t>tant m</w:t>
      </w:r>
      <w:r>
        <w:rPr>
          <w:rFonts w:hAnsi="Verdana"/>
          <w:color w:val="434343"/>
        </w:rPr>
        <w:t>ê</w:t>
      </w:r>
      <w:r>
        <w:rPr>
          <w:rFonts w:ascii="Verdana"/>
          <w:color w:val="434343"/>
        </w:rPr>
        <w:t>me r</w:t>
      </w:r>
      <w:r>
        <w:rPr>
          <w:rFonts w:hAnsi="Verdana"/>
          <w:color w:val="434343"/>
        </w:rPr>
        <w:t>é</w:t>
      </w:r>
      <w:r>
        <w:rPr>
          <w:rFonts w:ascii="Verdana"/>
          <w:color w:val="434343"/>
        </w:rPr>
        <w:t xml:space="preserve">duits </w:t>
      </w:r>
      <w:r>
        <w:rPr>
          <w:rFonts w:hAnsi="Verdana"/>
          <w:color w:val="434343"/>
        </w:rPr>
        <w:t>à</w:t>
      </w:r>
      <w:r>
        <w:rPr>
          <w:rFonts w:hAnsi="Verdana"/>
          <w:color w:val="434343"/>
        </w:rPr>
        <w:t xml:space="preserve"> </w:t>
      </w:r>
      <w:r>
        <w:rPr>
          <w:rFonts w:ascii="Verdana"/>
          <w:color w:val="434343"/>
        </w:rPr>
        <w:t>leur portion congrue. Ce qui int</w:t>
      </w:r>
      <w:r>
        <w:rPr>
          <w:rFonts w:hAnsi="Verdana"/>
          <w:color w:val="434343"/>
        </w:rPr>
        <w:t>é</w:t>
      </w:r>
      <w:r>
        <w:rPr>
          <w:rFonts w:ascii="Verdana"/>
          <w:color w:val="434343"/>
        </w:rPr>
        <w:t xml:space="preserve">resse Mackendrick, c'est de toucher avec ce film qui n'est pas sans rappeler </w:t>
      </w:r>
      <w:r>
        <w:rPr>
          <w:rFonts w:ascii="Verdana"/>
          <w:i/>
          <w:iCs/>
          <w:color w:val="030303"/>
        </w:rPr>
        <w:t xml:space="preserve">Les Contrebandiers de </w:t>
      </w:r>
      <w:proofErr w:type="spellStart"/>
      <w:r>
        <w:rPr>
          <w:rFonts w:ascii="Verdana"/>
          <w:i/>
          <w:iCs/>
          <w:color w:val="030303"/>
        </w:rPr>
        <w:t>Moonfleet</w:t>
      </w:r>
      <w:proofErr w:type="spellEnd"/>
      <w:r>
        <w:rPr>
          <w:rFonts w:ascii="Verdana"/>
          <w:color w:val="030303"/>
        </w:rPr>
        <w:t xml:space="preserve"> </w:t>
      </w:r>
      <w:r>
        <w:rPr>
          <w:rFonts w:ascii="Verdana"/>
          <w:color w:val="434343"/>
        </w:rPr>
        <w:t>quelque chose du myst</w:t>
      </w:r>
      <w:r>
        <w:rPr>
          <w:rFonts w:hAnsi="Verdana"/>
          <w:color w:val="434343"/>
        </w:rPr>
        <w:t>è</w:t>
      </w:r>
      <w:r>
        <w:rPr>
          <w:rFonts w:ascii="Verdana"/>
          <w:color w:val="434343"/>
        </w:rPr>
        <w:t>re de l'enfance. (</w:t>
      </w:r>
      <w:r>
        <w:rPr>
          <w:rFonts w:hAnsi="Verdana"/>
          <w:color w:val="434343"/>
        </w:rPr>
        <w:t>…</w:t>
      </w:r>
      <w:r>
        <w:rPr>
          <w:rFonts w:ascii="Verdana"/>
          <w:color w:val="434343"/>
        </w:rPr>
        <w:t>) Les parents ont peur de leurs enfants, craignent ce regard magique qu'ils portent sur le monde. Ainsi, la d</w:t>
      </w:r>
      <w:r>
        <w:rPr>
          <w:rFonts w:hAnsi="Verdana"/>
          <w:color w:val="434343"/>
        </w:rPr>
        <w:t>é</w:t>
      </w:r>
      <w:r>
        <w:rPr>
          <w:rFonts w:ascii="Verdana"/>
          <w:color w:val="434343"/>
        </w:rPr>
        <w:t xml:space="preserve">cision de les renvoyer dans la </w:t>
      </w:r>
      <w:r>
        <w:rPr>
          <w:rFonts w:hAnsi="Verdana"/>
          <w:color w:val="434343"/>
        </w:rPr>
        <w:t>« </w:t>
      </w:r>
      <w:r>
        <w:rPr>
          <w:rFonts w:ascii="Verdana"/>
          <w:color w:val="434343"/>
        </w:rPr>
        <w:t>bonne soci</w:t>
      </w:r>
      <w:r>
        <w:rPr>
          <w:rFonts w:hAnsi="Verdana"/>
          <w:color w:val="434343"/>
        </w:rPr>
        <w:t>é</w:t>
      </w:r>
      <w:r>
        <w:rPr>
          <w:rFonts w:ascii="Verdana"/>
          <w:color w:val="434343"/>
        </w:rPr>
        <w:t>t</w:t>
      </w:r>
      <w:r>
        <w:rPr>
          <w:rFonts w:hAnsi="Verdana"/>
          <w:color w:val="434343"/>
        </w:rPr>
        <w:t>é »</w:t>
      </w:r>
      <w:r>
        <w:rPr>
          <w:rFonts w:hAnsi="Verdana"/>
          <w:color w:val="434343"/>
        </w:rPr>
        <w:t xml:space="preserve"> </w:t>
      </w:r>
      <w:r>
        <w:rPr>
          <w:rFonts w:ascii="Verdana"/>
          <w:color w:val="434343"/>
        </w:rPr>
        <w:t xml:space="preserve">est prise lorsque les plus jeunes se mettent </w:t>
      </w:r>
      <w:r>
        <w:rPr>
          <w:rFonts w:hAnsi="Verdana"/>
          <w:color w:val="434343"/>
        </w:rPr>
        <w:t>à</w:t>
      </w:r>
      <w:r>
        <w:rPr>
          <w:rFonts w:hAnsi="Verdana"/>
          <w:color w:val="434343"/>
        </w:rPr>
        <w:t xml:space="preserve"> </w:t>
      </w:r>
      <w:r>
        <w:rPr>
          <w:rFonts w:ascii="Verdana"/>
          <w:color w:val="434343"/>
        </w:rPr>
        <w:t xml:space="preserve">jouer et </w:t>
      </w:r>
      <w:r>
        <w:rPr>
          <w:rFonts w:hAnsi="Verdana"/>
          <w:color w:val="434343"/>
        </w:rPr>
        <w:t>à</w:t>
      </w:r>
      <w:r>
        <w:rPr>
          <w:rFonts w:hAnsi="Verdana"/>
          <w:color w:val="434343"/>
        </w:rPr>
        <w:t xml:space="preserve"> </w:t>
      </w:r>
      <w:r>
        <w:rPr>
          <w:rFonts w:ascii="Verdana"/>
          <w:color w:val="434343"/>
        </w:rPr>
        <w:t>chanter alors que l'on vient de d</w:t>
      </w:r>
      <w:r>
        <w:rPr>
          <w:rFonts w:hAnsi="Verdana"/>
          <w:color w:val="434343"/>
        </w:rPr>
        <w:t>é</w:t>
      </w:r>
      <w:r>
        <w:rPr>
          <w:rFonts w:ascii="Verdana"/>
          <w:color w:val="434343"/>
        </w:rPr>
        <w:t>couvrir le corps du vieux Sam sous les d</w:t>
      </w:r>
      <w:r>
        <w:rPr>
          <w:rFonts w:hAnsi="Verdana"/>
          <w:color w:val="434343"/>
        </w:rPr>
        <w:t>é</w:t>
      </w:r>
      <w:r>
        <w:rPr>
          <w:rFonts w:ascii="Verdana"/>
          <w:color w:val="434343"/>
        </w:rPr>
        <w:t>combres de la maison : cette fa</w:t>
      </w:r>
      <w:r>
        <w:rPr>
          <w:rFonts w:hAnsi="Verdana"/>
          <w:color w:val="434343"/>
        </w:rPr>
        <w:t>ç</w:t>
      </w:r>
      <w:r>
        <w:rPr>
          <w:rFonts w:ascii="Verdana"/>
          <w:color w:val="434343"/>
        </w:rPr>
        <w:t>on d'appr</w:t>
      </w:r>
      <w:r>
        <w:rPr>
          <w:rFonts w:hAnsi="Verdana"/>
          <w:color w:val="434343"/>
        </w:rPr>
        <w:t>é</w:t>
      </w:r>
      <w:r>
        <w:rPr>
          <w:rFonts w:ascii="Verdana"/>
          <w:color w:val="434343"/>
        </w:rPr>
        <w:t>hender la mort leur fait peur et ce qu'ils voient dans leur prog</w:t>
      </w:r>
      <w:r>
        <w:rPr>
          <w:rFonts w:hAnsi="Verdana"/>
          <w:color w:val="434343"/>
        </w:rPr>
        <w:t>é</w:t>
      </w:r>
      <w:r>
        <w:rPr>
          <w:rFonts w:ascii="Verdana"/>
          <w:color w:val="434343"/>
        </w:rPr>
        <w:t>niture c'est un manque de moral, une forme de sauvagerie. Ce qu'ils ne comprennent pas, et que Mackendrick ne cessera par la suite de mettre en exergue, c'est que cette sauvagerie fait totalement partie de l'enfance. Le cin</w:t>
      </w:r>
      <w:r>
        <w:rPr>
          <w:rFonts w:hAnsi="Verdana"/>
          <w:color w:val="434343"/>
        </w:rPr>
        <w:t>é</w:t>
      </w:r>
      <w:r>
        <w:rPr>
          <w:rFonts w:ascii="Verdana"/>
          <w:color w:val="434343"/>
        </w:rPr>
        <w:t>aste montre que lorsque l'on n'est pas encore "corrompu" par la soci</w:t>
      </w:r>
      <w:r>
        <w:rPr>
          <w:rFonts w:hAnsi="Verdana"/>
          <w:color w:val="434343"/>
        </w:rPr>
        <w:t>é</w:t>
      </w:r>
      <w:r>
        <w:rPr>
          <w:rFonts w:ascii="Verdana"/>
          <w:color w:val="434343"/>
        </w:rPr>
        <w:t>t</w:t>
      </w:r>
      <w:r>
        <w:rPr>
          <w:rFonts w:hAnsi="Verdana"/>
          <w:color w:val="434343"/>
        </w:rPr>
        <w:t>é</w:t>
      </w:r>
      <w:r>
        <w:rPr>
          <w:rFonts w:ascii="Verdana"/>
          <w:color w:val="434343"/>
        </w:rPr>
        <w:t>, m</w:t>
      </w:r>
      <w:r>
        <w:rPr>
          <w:rFonts w:hAnsi="Verdana"/>
          <w:color w:val="434343"/>
        </w:rPr>
        <w:t>é</w:t>
      </w:r>
      <w:r>
        <w:rPr>
          <w:rFonts w:ascii="Verdana"/>
          <w:color w:val="434343"/>
        </w:rPr>
        <w:t>chancet</w:t>
      </w:r>
      <w:r>
        <w:rPr>
          <w:rFonts w:hAnsi="Verdana"/>
          <w:color w:val="434343"/>
        </w:rPr>
        <w:t>é</w:t>
      </w:r>
      <w:r>
        <w:rPr>
          <w:rFonts w:ascii="Verdana"/>
          <w:color w:val="434343"/>
        </w:rPr>
        <w:t>, na</w:t>
      </w:r>
      <w:r>
        <w:rPr>
          <w:rFonts w:hAnsi="Verdana"/>
          <w:color w:val="434343"/>
          <w:lang w:val="nl-NL"/>
        </w:rPr>
        <w:t>ï</w:t>
      </w:r>
      <w:proofErr w:type="spellStart"/>
      <w:r>
        <w:rPr>
          <w:rFonts w:ascii="Verdana"/>
          <w:color w:val="434343"/>
        </w:rPr>
        <w:t>vet</w:t>
      </w:r>
      <w:r>
        <w:rPr>
          <w:rFonts w:hAnsi="Verdana"/>
          <w:color w:val="434343"/>
        </w:rPr>
        <w:t>é</w:t>
      </w:r>
      <w:proofErr w:type="spellEnd"/>
      <w:r>
        <w:rPr>
          <w:rFonts w:ascii="Verdana"/>
          <w:color w:val="434343"/>
        </w:rPr>
        <w:t>, puret</w:t>
      </w:r>
      <w:r>
        <w:rPr>
          <w:rFonts w:hAnsi="Verdana"/>
          <w:color w:val="434343"/>
        </w:rPr>
        <w:t>é</w:t>
      </w:r>
      <w:r>
        <w:rPr>
          <w:rFonts w:hAnsi="Verdana"/>
          <w:color w:val="434343"/>
        </w:rPr>
        <w:t xml:space="preserve"> </w:t>
      </w:r>
      <w:r>
        <w:rPr>
          <w:rFonts w:ascii="Verdana"/>
          <w:color w:val="434343"/>
        </w:rPr>
        <w:t>et innocence ne font qu</w:t>
      </w:r>
      <w:r>
        <w:rPr>
          <w:rFonts w:hAnsi="Verdana"/>
          <w:color w:val="434343"/>
        </w:rPr>
        <w:t>’</w:t>
      </w:r>
      <w:r>
        <w:rPr>
          <w:rFonts w:ascii="Verdana"/>
          <w:color w:val="434343"/>
        </w:rPr>
        <w:t>un.</w:t>
      </w:r>
    </w:p>
    <w:p w:rsidR="00677E7C" w:rsidRPr="00677E7C" w:rsidRDefault="00677E7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Verdana"/>
          <w:color w:val="434343"/>
          <w:lang w:val="it-IT"/>
        </w:rPr>
      </w:pPr>
      <w:r>
        <w:rPr>
          <w:rFonts w:ascii="Verdana"/>
          <w:color w:val="434343"/>
        </w:rPr>
        <w:t>Lorsque Chavez rencontre Emily, il y a un lien imm</w:t>
      </w:r>
      <w:r>
        <w:rPr>
          <w:rFonts w:hAnsi="Verdana"/>
          <w:color w:val="434343"/>
        </w:rPr>
        <w:t>é</w:t>
      </w:r>
      <w:r>
        <w:rPr>
          <w:rFonts w:ascii="Verdana"/>
          <w:color w:val="434343"/>
        </w:rPr>
        <w:t>diat qui se cr</w:t>
      </w:r>
      <w:r>
        <w:rPr>
          <w:rFonts w:hAnsi="Verdana"/>
          <w:color w:val="434343"/>
        </w:rPr>
        <w:t>é</w:t>
      </w:r>
      <w:r>
        <w:rPr>
          <w:rFonts w:ascii="Verdana"/>
          <w:color w:val="434343"/>
        </w:rPr>
        <w:t>e entre eux, car ils partagent la m</w:t>
      </w:r>
      <w:r>
        <w:rPr>
          <w:rFonts w:hAnsi="Verdana"/>
          <w:color w:val="434343"/>
        </w:rPr>
        <w:t>ê</w:t>
      </w:r>
      <w:r>
        <w:rPr>
          <w:rFonts w:ascii="Verdana"/>
          <w:color w:val="434343"/>
        </w:rPr>
        <w:t>me immoralit</w:t>
      </w:r>
      <w:r>
        <w:rPr>
          <w:rFonts w:hAnsi="Verdana"/>
          <w:color w:val="434343"/>
        </w:rPr>
        <w:t>é</w:t>
      </w:r>
      <w:r>
        <w:rPr>
          <w:rFonts w:ascii="Verdana"/>
          <w:color w:val="434343"/>
        </w:rPr>
        <w:t>, le m</w:t>
      </w:r>
      <w:r>
        <w:rPr>
          <w:rFonts w:hAnsi="Verdana"/>
          <w:color w:val="434343"/>
        </w:rPr>
        <w:t>ê</w:t>
      </w:r>
      <w:r>
        <w:rPr>
          <w:rFonts w:ascii="Verdana"/>
          <w:color w:val="434343"/>
        </w:rPr>
        <w:t>me go</w:t>
      </w:r>
      <w:r>
        <w:rPr>
          <w:rFonts w:hAnsi="Verdana"/>
          <w:color w:val="434343"/>
        </w:rPr>
        <w:t>û</w:t>
      </w:r>
      <w:r>
        <w:rPr>
          <w:rFonts w:ascii="Verdana"/>
          <w:color w:val="434343"/>
        </w:rPr>
        <w:t>t pour la fantaisie et la libert</w:t>
      </w:r>
      <w:r>
        <w:rPr>
          <w:rFonts w:hAnsi="Verdana"/>
          <w:color w:val="434343"/>
        </w:rPr>
        <w:t>é</w:t>
      </w:r>
      <w:r>
        <w:rPr>
          <w:rFonts w:ascii="Verdana"/>
          <w:color w:val="434343"/>
        </w:rPr>
        <w:t>, les jeux, les travestissements et les mauvais coups. D</w:t>
      </w:r>
      <w:r>
        <w:rPr>
          <w:rFonts w:hAnsi="Verdana"/>
          <w:color w:val="434343"/>
        </w:rPr>
        <w:t>è</w:t>
      </w:r>
      <w:r>
        <w:rPr>
          <w:rFonts w:ascii="Verdana"/>
          <w:color w:val="434343"/>
        </w:rPr>
        <w:t xml:space="preserve">s le premier </w:t>
      </w:r>
      <w:r>
        <w:rPr>
          <w:rFonts w:hAnsi="Verdana"/>
          <w:color w:val="434343"/>
        </w:rPr>
        <w:t>é</w:t>
      </w:r>
      <w:r>
        <w:rPr>
          <w:rFonts w:ascii="Verdana"/>
          <w:color w:val="434343"/>
        </w:rPr>
        <w:t>change de regard, Chavez comprend que ce qu'il a toujours che</w:t>
      </w:r>
      <w:r>
        <w:rPr>
          <w:rFonts w:ascii="Verdana"/>
          <w:color w:val="434343"/>
        </w:rPr>
        <w:t>r</w:t>
      </w:r>
      <w:r>
        <w:rPr>
          <w:rFonts w:ascii="Verdana"/>
          <w:color w:val="434343"/>
        </w:rPr>
        <w:t>ch</w:t>
      </w:r>
      <w:r>
        <w:rPr>
          <w:rFonts w:hAnsi="Verdana"/>
          <w:color w:val="434343"/>
        </w:rPr>
        <w:t>é</w:t>
      </w:r>
      <w:r>
        <w:rPr>
          <w:rFonts w:hAnsi="Verdana"/>
          <w:color w:val="434343"/>
        </w:rPr>
        <w:t xml:space="preserve"> </w:t>
      </w:r>
      <w:r>
        <w:rPr>
          <w:rFonts w:ascii="Verdana"/>
          <w:color w:val="434343"/>
        </w:rPr>
        <w:t xml:space="preserve">en </w:t>
      </w:r>
      <w:r>
        <w:rPr>
          <w:rFonts w:hAnsi="Verdana"/>
          <w:color w:val="434343"/>
        </w:rPr>
        <w:t>é</w:t>
      </w:r>
      <w:r>
        <w:rPr>
          <w:rFonts w:ascii="Verdana"/>
          <w:color w:val="434343"/>
        </w:rPr>
        <w:t>cumant les mers du sud, en vivant l'aventure, en parcourant les grands espaces sans e</w:t>
      </w:r>
      <w:r>
        <w:rPr>
          <w:rFonts w:ascii="Verdana"/>
          <w:color w:val="434343"/>
        </w:rPr>
        <w:t>n</w:t>
      </w:r>
      <w:r>
        <w:rPr>
          <w:rFonts w:ascii="Verdana"/>
          <w:color w:val="434343"/>
        </w:rPr>
        <w:t>traves, en vivant de rapine, c'est son enfance perdue. Mackendrick raconte tout cela sans paroles, juste par des actions, des regards, des gestes magnifiquement observ</w:t>
      </w:r>
      <w:r>
        <w:rPr>
          <w:rFonts w:hAnsi="Verdana"/>
          <w:color w:val="434343"/>
        </w:rPr>
        <w:t>é</w:t>
      </w:r>
      <w:r>
        <w:rPr>
          <w:rFonts w:ascii="Verdana"/>
          <w:color w:val="434343"/>
        </w:rPr>
        <w:t>s et d</w:t>
      </w:r>
      <w:r>
        <w:rPr>
          <w:rFonts w:hAnsi="Verdana"/>
          <w:color w:val="434343"/>
        </w:rPr>
        <w:t>é</w:t>
      </w:r>
      <w:r>
        <w:rPr>
          <w:rFonts w:ascii="Verdana"/>
          <w:color w:val="434343"/>
        </w:rPr>
        <w:t>licatement mis en sc</w:t>
      </w:r>
      <w:r>
        <w:rPr>
          <w:rFonts w:hAnsi="Verdana"/>
          <w:color w:val="434343"/>
        </w:rPr>
        <w:t>è</w:t>
      </w:r>
      <w:r>
        <w:rPr>
          <w:rFonts w:ascii="Verdana"/>
          <w:color w:val="434343"/>
        </w:rPr>
        <w:t>ne. Les adultes du film ne peuvent comprendre ce lien entre Chavez et Emily et tous vont s'</w:t>
      </w:r>
      <w:r>
        <w:rPr>
          <w:rFonts w:hAnsi="Verdana"/>
          <w:color w:val="434343"/>
        </w:rPr>
        <w:t>é</w:t>
      </w:r>
      <w:r>
        <w:rPr>
          <w:rFonts w:ascii="Verdana"/>
          <w:color w:val="434343"/>
        </w:rPr>
        <w:t xml:space="preserve">vertuer </w:t>
      </w:r>
      <w:r>
        <w:rPr>
          <w:rFonts w:hAnsi="Verdana"/>
          <w:color w:val="434343"/>
        </w:rPr>
        <w:t>à</w:t>
      </w:r>
      <w:r>
        <w:rPr>
          <w:rFonts w:hAnsi="Verdana"/>
          <w:color w:val="434343"/>
        </w:rPr>
        <w:t xml:space="preserve"> </w:t>
      </w:r>
      <w:r>
        <w:rPr>
          <w:rFonts w:ascii="Verdana"/>
          <w:color w:val="434343"/>
        </w:rPr>
        <w:t>le d</w:t>
      </w:r>
      <w:r>
        <w:rPr>
          <w:rFonts w:hAnsi="Verdana"/>
          <w:color w:val="434343"/>
        </w:rPr>
        <w:t>é</w:t>
      </w:r>
      <w:r>
        <w:rPr>
          <w:rFonts w:ascii="Verdana"/>
          <w:color w:val="434343"/>
        </w:rPr>
        <w:t>truire. Regarder ainsi l'enfance est trop d</w:t>
      </w:r>
      <w:r>
        <w:rPr>
          <w:rFonts w:hAnsi="Verdana"/>
          <w:color w:val="434343"/>
        </w:rPr>
        <w:t>é</w:t>
      </w:r>
      <w:r>
        <w:rPr>
          <w:rFonts w:ascii="Verdana"/>
          <w:color w:val="434343"/>
        </w:rPr>
        <w:t xml:space="preserve">rangeant et dangereux pour </w:t>
      </w:r>
      <w:r>
        <w:rPr>
          <w:rFonts w:hAnsi="Verdana"/>
          <w:color w:val="434343"/>
        </w:rPr>
        <w:t>ê</w:t>
      </w:r>
      <w:r>
        <w:rPr>
          <w:rFonts w:ascii="Verdana"/>
          <w:color w:val="434343"/>
          <w:lang w:val="it-IT"/>
        </w:rPr>
        <w:t xml:space="preserve">tre </w:t>
      </w:r>
      <w:proofErr w:type="spellStart"/>
      <w:r>
        <w:rPr>
          <w:rFonts w:ascii="Verdana"/>
          <w:color w:val="434343"/>
          <w:lang w:val="it-IT"/>
        </w:rPr>
        <w:t>a</w:t>
      </w:r>
      <w:r>
        <w:rPr>
          <w:rFonts w:ascii="Verdana"/>
          <w:color w:val="434343"/>
          <w:lang w:val="it-IT"/>
        </w:rPr>
        <w:t>c</w:t>
      </w:r>
      <w:r>
        <w:rPr>
          <w:rFonts w:ascii="Verdana"/>
          <w:color w:val="434343"/>
          <w:lang w:val="it-IT"/>
        </w:rPr>
        <w:t>cept</w:t>
      </w:r>
      <w:proofErr w:type="spellEnd"/>
      <w:r>
        <w:rPr>
          <w:rFonts w:hAnsi="Verdana"/>
          <w:color w:val="434343"/>
        </w:rPr>
        <w:t>é</w:t>
      </w:r>
      <w:r>
        <w:rPr>
          <w:rFonts w:hAnsi="Verdana"/>
          <w:color w:val="434343"/>
        </w:rPr>
        <w:t xml:space="preserve"> </w:t>
      </w:r>
      <w:r>
        <w:rPr>
          <w:rFonts w:ascii="Verdana"/>
          <w:color w:val="434343"/>
        </w:rPr>
        <w:t>par la soci</w:t>
      </w:r>
      <w:r>
        <w:rPr>
          <w:rFonts w:hAnsi="Verdana"/>
          <w:color w:val="434343"/>
        </w:rPr>
        <w:t>é</w:t>
      </w:r>
      <w:r>
        <w:rPr>
          <w:rFonts w:ascii="Verdana"/>
          <w:color w:val="434343"/>
        </w:rPr>
        <w:t>t</w:t>
      </w:r>
      <w:r>
        <w:rPr>
          <w:rFonts w:hAnsi="Verdana"/>
          <w:color w:val="434343"/>
        </w:rPr>
        <w:t>é</w:t>
      </w:r>
      <w:r>
        <w:rPr>
          <w:rFonts w:hAnsi="Verdana"/>
          <w:color w:val="434343"/>
        </w:rPr>
        <w:t xml:space="preserve"> </w:t>
      </w:r>
      <w:r>
        <w:rPr>
          <w:rFonts w:ascii="Verdana"/>
          <w:color w:val="434343"/>
        </w:rPr>
        <w:t>dite civilis</w:t>
      </w:r>
      <w:r>
        <w:rPr>
          <w:rFonts w:hAnsi="Verdana"/>
          <w:color w:val="434343"/>
        </w:rPr>
        <w:t>é</w:t>
      </w:r>
      <w:r>
        <w:rPr>
          <w:rFonts w:ascii="Verdana"/>
          <w:color w:val="434343"/>
        </w:rPr>
        <w:t>e.</w:t>
      </w:r>
    </w:p>
    <w:p w:rsidR="00D95CE8" w:rsidRDefault="00677E7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Verdana" w:eastAsia="Verdana" w:hAnsi="Verdana" w:cs="Verdana"/>
          <w:color w:val="434343"/>
        </w:rPr>
      </w:pPr>
      <w:r>
        <w:rPr>
          <w:rFonts w:ascii="Verdana"/>
          <w:color w:val="434343"/>
        </w:rPr>
        <w:t xml:space="preserve">Comme pour faire </w:t>
      </w:r>
      <w:r>
        <w:rPr>
          <w:rFonts w:hAnsi="Verdana"/>
          <w:color w:val="434343"/>
        </w:rPr>
        <w:t>é</w:t>
      </w:r>
      <w:r>
        <w:rPr>
          <w:rFonts w:ascii="Verdana"/>
          <w:color w:val="434343"/>
        </w:rPr>
        <w:t>cho aux adultes du film, la Fox, paniqu</w:t>
      </w:r>
      <w:r>
        <w:rPr>
          <w:rFonts w:hAnsi="Verdana"/>
          <w:color w:val="434343"/>
        </w:rPr>
        <w:t>é</w:t>
      </w:r>
      <w:r>
        <w:rPr>
          <w:rFonts w:ascii="Verdana"/>
          <w:color w:val="434343"/>
        </w:rPr>
        <w:t xml:space="preserve">e </w:t>
      </w:r>
      <w:r>
        <w:rPr>
          <w:rFonts w:hAnsi="Verdana"/>
          <w:color w:val="434343"/>
        </w:rPr>
        <w:t>à</w:t>
      </w:r>
      <w:r>
        <w:rPr>
          <w:rFonts w:hAnsi="Verdana"/>
          <w:color w:val="434343"/>
        </w:rPr>
        <w:t xml:space="preserve"> </w:t>
      </w:r>
      <w:r>
        <w:rPr>
          <w:rFonts w:ascii="Verdana"/>
          <w:color w:val="434343"/>
        </w:rPr>
        <w:t>la lecture du sc</w:t>
      </w:r>
      <w:r>
        <w:rPr>
          <w:rFonts w:hAnsi="Verdana"/>
          <w:color w:val="434343"/>
        </w:rPr>
        <w:t>é</w:t>
      </w:r>
      <w:r>
        <w:rPr>
          <w:rFonts w:ascii="Verdana"/>
          <w:color w:val="434343"/>
        </w:rPr>
        <w:t>nario, essaie d'a</w:t>
      </w:r>
      <w:r>
        <w:rPr>
          <w:rFonts w:ascii="Verdana"/>
          <w:color w:val="434343"/>
        </w:rPr>
        <w:t>r</w:t>
      </w:r>
      <w:r>
        <w:rPr>
          <w:rFonts w:ascii="Verdana"/>
          <w:color w:val="434343"/>
        </w:rPr>
        <w:t>r</w:t>
      </w:r>
      <w:r>
        <w:rPr>
          <w:rFonts w:hAnsi="Verdana"/>
          <w:color w:val="434343"/>
        </w:rPr>
        <w:t>ê</w:t>
      </w:r>
      <w:r>
        <w:rPr>
          <w:rFonts w:ascii="Verdana"/>
          <w:color w:val="434343"/>
        </w:rPr>
        <w:t>ter le tournage du film avant qu'il ne soit trop tard puis, parce que cela leur co</w:t>
      </w:r>
      <w:r>
        <w:rPr>
          <w:rFonts w:hAnsi="Verdana"/>
          <w:color w:val="434343"/>
        </w:rPr>
        <w:t>û</w:t>
      </w:r>
      <w:r>
        <w:rPr>
          <w:rFonts w:ascii="Verdana"/>
          <w:color w:val="434343"/>
        </w:rPr>
        <w:t>terait une fo</w:t>
      </w:r>
      <w:r>
        <w:rPr>
          <w:rFonts w:ascii="Verdana"/>
          <w:color w:val="434343"/>
        </w:rPr>
        <w:t>r</w:t>
      </w:r>
      <w:r>
        <w:rPr>
          <w:rFonts w:ascii="Verdana"/>
          <w:color w:val="434343"/>
        </w:rPr>
        <w:t>tune de le faire, embauche Stanley Mann dans l'espoir de le rendre plus acceptable. Les enfants sont ainsi plac</w:t>
      </w:r>
      <w:r>
        <w:rPr>
          <w:rFonts w:hAnsi="Verdana"/>
          <w:color w:val="434343"/>
        </w:rPr>
        <w:t>é</w:t>
      </w:r>
      <w:r>
        <w:rPr>
          <w:rFonts w:ascii="Verdana"/>
          <w:color w:val="434343"/>
        </w:rPr>
        <w:t xml:space="preserve">s </w:t>
      </w:r>
      <w:r>
        <w:rPr>
          <w:rFonts w:hAnsi="Verdana"/>
          <w:color w:val="434343"/>
        </w:rPr>
        <w:t>à</w:t>
      </w:r>
      <w:r>
        <w:rPr>
          <w:rFonts w:hAnsi="Verdana"/>
          <w:color w:val="434343"/>
        </w:rPr>
        <w:t xml:space="preserve"> </w:t>
      </w:r>
      <w:r>
        <w:rPr>
          <w:rFonts w:ascii="Verdana"/>
          <w:color w:val="434343"/>
        </w:rPr>
        <w:t>l'arri</w:t>
      </w:r>
      <w:r>
        <w:rPr>
          <w:rFonts w:hAnsi="Verdana"/>
          <w:color w:val="434343"/>
        </w:rPr>
        <w:t>è</w:t>
      </w:r>
      <w:r>
        <w:rPr>
          <w:rFonts w:ascii="Verdana"/>
          <w:color w:val="434343"/>
        </w:rPr>
        <w:t>re-plan au grand d</w:t>
      </w:r>
      <w:r>
        <w:rPr>
          <w:rFonts w:hAnsi="Verdana"/>
          <w:color w:val="434343"/>
        </w:rPr>
        <w:t>é</w:t>
      </w:r>
      <w:r>
        <w:rPr>
          <w:rFonts w:ascii="Verdana"/>
          <w:color w:val="434343"/>
        </w:rPr>
        <w:t>sespoir de Mackendrick et, comme si ce n'</w:t>
      </w:r>
      <w:r>
        <w:rPr>
          <w:rFonts w:hAnsi="Verdana"/>
          <w:color w:val="434343"/>
        </w:rPr>
        <w:t>é</w:t>
      </w:r>
      <w:r>
        <w:rPr>
          <w:rFonts w:ascii="Verdana"/>
          <w:color w:val="434343"/>
        </w:rPr>
        <w:t xml:space="preserve">tait pas suffisant, le studio ampute le film d'une vingtaine de minutes </w:t>
      </w:r>
      <w:r>
        <w:rPr>
          <w:rFonts w:hAnsi="Verdana"/>
          <w:color w:val="434343"/>
        </w:rPr>
        <w:t>à</w:t>
      </w:r>
      <w:r>
        <w:rPr>
          <w:rFonts w:hAnsi="Verdana"/>
          <w:color w:val="434343"/>
        </w:rPr>
        <w:t xml:space="preserve"> </w:t>
      </w:r>
      <w:r>
        <w:rPr>
          <w:rFonts w:ascii="Verdana"/>
          <w:color w:val="434343"/>
        </w:rPr>
        <w:t>sa so</w:t>
      </w:r>
      <w:r>
        <w:rPr>
          <w:rFonts w:ascii="Verdana"/>
          <w:color w:val="434343"/>
        </w:rPr>
        <w:t>r</w:t>
      </w:r>
      <w:r>
        <w:rPr>
          <w:rFonts w:ascii="Verdana"/>
          <w:color w:val="434343"/>
        </w:rPr>
        <w:t>tie. C'est un coup tr</w:t>
      </w:r>
      <w:r>
        <w:rPr>
          <w:rFonts w:hAnsi="Verdana"/>
          <w:color w:val="434343"/>
        </w:rPr>
        <w:t>è</w:t>
      </w:r>
      <w:r>
        <w:rPr>
          <w:rFonts w:ascii="Verdana"/>
          <w:color w:val="434343"/>
        </w:rPr>
        <w:t>s dur port</w:t>
      </w:r>
      <w:r>
        <w:rPr>
          <w:rFonts w:hAnsi="Verdana"/>
          <w:color w:val="434343"/>
        </w:rPr>
        <w:t>é</w:t>
      </w:r>
      <w:r>
        <w:rPr>
          <w:rFonts w:hAnsi="Verdana"/>
          <w:color w:val="434343"/>
        </w:rPr>
        <w:t xml:space="preserve"> </w:t>
      </w:r>
      <w:r>
        <w:rPr>
          <w:rFonts w:hAnsi="Verdana"/>
          <w:color w:val="434343"/>
        </w:rPr>
        <w:t>à</w:t>
      </w:r>
      <w:r>
        <w:rPr>
          <w:rFonts w:hAnsi="Verdana"/>
          <w:color w:val="434343"/>
        </w:rPr>
        <w:t xml:space="preserve"> </w:t>
      </w:r>
      <w:r>
        <w:rPr>
          <w:rFonts w:ascii="Verdana"/>
          <w:color w:val="434343"/>
        </w:rPr>
        <w:t>Alexander Mackendrick qui est un cin</w:t>
      </w:r>
      <w:r>
        <w:rPr>
          <w:rFonts w:hAnsi="Verdana"/>
          <w:color w:val="434343"/>
        </w:rPr>
        <w:t>é</w:t>
      </w:r>
      <w:r>
        <w:rPr>
          <w:rFonts w:ascii="Verdana"/>
          <w:color w:val="434343"/>
          <w:lang w:val="sv-SE"/>
        </w:rPr>
        <w:t xml:space="preserve">aste </w:t>
      </w:r>
      <w:r>
        <w:rPr>
          <w:rFonts w:hAnsi="Verdana"/>
          <w:color w:val="434343"/>
        </w:rPr>
        <w:t>à</w:t>
      </w:r>
      <w:r>
        <w:rPr>
          <w:rFonts w:hAnsi="Verdana"/>
          <w:color w:val="434343"/>
        </w:rPr>
        <w:t xml:space="preserve"> </w:t>
      </w:r>
      <w:r>
        <w:rPr>
          <w:rFonts w:ascii="Verdana"/>
          <w:color w:val="434343"/>
        </w:rPr>
        <w:t>la fois perfectio</w:t>
      </w:r>
      <w:r>
        <w:rPr>
          <w:rFonts w:ascii="Verdana"/>
          <w:color w:val="434343"/>
        </w:rPr>
        <w:t>n</w:t>
      </w:r>
      <w:r>
        <w:rPr>
          <w:rFonts w:ascii="Verdana"/>
          <w:color w:val="434343"/>
        </w:rPr>
        <w:t>niste et perclus de doutes. Bris</w:t>
      </w:r>
      <w:r>
        <w:rPr>
          <w:rFonts w:hAnsi="Verdana"/>
          <w:color w:val="434343"/>
        </w:rPr>
        <w:t>é</w:t>
      </w:r>
      <w:r>
        <w:rPr>
          <w:rFonts w:ascii="Verdana"/>
          <w:color w:val="434343"/>
        </w:rPr>
        <w:t xml:space="preserve">, il ne tournera plus qu'un film </w:t>
      </w:r>
      <w:r>
        <w:rPr>
          <w:rFonts w:ascii="Verdana"/>
          <w:i/>
          <w:iCs/>
          <w:color w:val="434343"/>
        </w:rPr>
        <w:t>(Comment r</w:t>
      </w:r>
      <w:r>
        <w:rPr>
          <w:rFonts w:hAnsi="Verdana"/>
          <w:i/>
          <w:iCs/>
          <w:color w:val="434343"/>
        </w:rPr>
        <w:t>é</w:t>
      </w:r>
      <w:r>
        <w:rPr>
          <w:rFonts w:ascii="Verdana"/>
          <w:i/>
          <w:iCs/>
          <w:color w:val="434343"/>
        </w:rPr>
        <w:t xml:space="preserve">ussir en amour sans se fatiguer </w:t>
      </w:r>
      <w:r w:rsidRPr="00677E7C">
        <w:rPr>
          <w:rFonts w:ascii="Verdana"/>
          <w:iCs/>
          <w:color w:val="434343"/>
        </w:rPr>
        <w:t>en 1967</w:t>
      </w:r>
      <w:r>
        <w:rPr>
          <w:rFonts w:ascii="Verdana"/>
          <w:i/>
          <w:iCs/>
          <w:color w:val="434343"/>
        </w:rPr>
        <w:t>)</w:t>
      </w:r>
      <w:r>
        <w:rPr>
          <w:rFonts w:ascii="Verdana"/>
          <w:color w:val="434343"/>
        </w:rPr>
        <w:t xml:space="preserve"> avant de prendre sa retraite anticip</w:t>
      </w:r>
      <w:r>
        <w:rPr>
          <w:rFonts w:hAnsi="Verdana"/>
          <w:color w:val="434343"/>
        </w:rPr>
        <w:t>é</w:t>
      </w:r>
      <w:r>
        <w:rPr>
          <w:rFonts w:ascii="Verdana"/>
          <w:color w:val="434343"/>
        </w:rPr>
        <w:t>e. Malgr</w:t>
      </w:r>
      <w:r>
        <w:rPr>
          <w:rFonts w:hAnsi="Verdana"/>
          <w:color w:val="434343"/>
        </w:rPr>
        <w:t>é</w:t>
      </w:r>
      <w:r>
        <w:rPr>
          <w:rFonts w:hAnsi="Verdana"/>
          <w:color w:val="434343"/>
        </w:rPr>
        <w:t xml:space="preserve"> </w:t>
      </w:r>
      <w:r>
        <w:rPr>
          <w:rFonts w:ascii="Verdana"/>
          <w:color w:val="434343"/>
        </w:rPr>
        <w:t xml:space="preserve">les agissements de la Fox, </w:t>
      </w:r>
      <w:r>
        <w:rPr>
          <w:rFonts w:ascii="Verdana"/>
          <w:i/>
          <w:iCs/>
          <w:color w:val="434343"/>
        </w:rPr>
        <w:t>C</w:t>
      </w:r>
      <w:r>
        <w:rPr>
          <w:rFonts w:ascii="Verdana"/>
          <w:i/>
          <w:iCs/>
          <w:color w:val="434343"/>
        </w:rPr>
        <w:t>y</w:t>
      </w:r>
      <w:r>
        <w:rPr>
          <w:rFonts w:ascii="Verdana"/>
          <w:i/>
          <w:iCs/>
          <w:color w:val="434343"/>
        </w:rPr>
        <w:t xml:space="preserve">clone </w:t>
      </w:r>
      <w:r>
        <w:rPr>
          <w:rFonts w:hAnsi="Verdana"/>
          <w:i/>
          <w:iCs/>
          <w:color w:val="434343"/>
        </w:rPr>
        <w:t>à</w:t>
      </w:r>
      <w:r>
        <w:rPr>
          <w:rFonts w:hAnsi="Verdana"/>
          <w:i/>
          <w:iCs/>
          <w:color w:val="434343"/>
        </w:rPr>
        <w:t xml:space="preserve"> </w:t>
      </w:r>
      <w:r>
        <w:rPr>
          <w:rFonts w:ascii="Verdana"/>
          <w:i/>
          <w:iCs/>
          <w:color w:val="434343"/>
        </w:rPr>
        <w:t>la</w:t>
      </w:r>
      <w:r>
        <w:rPr>
          <w:rFonts w:ascii="Verdana"/>
          <w:color w:val="434343"/>
        </w:rPr>
        <w:t xml:space="preserve"> </w:t>
      </w:r>
      <w:proofErr w:type="spellStart"/>
      <w:r>
        <w:rPr>
          <w:rFonts w:ascii="Verdana"/>
          <w:i/>
          <w:iCs/>
          <w:color w:val="434343"/>
        </w:rPr>
        <w:t>Jama</w:t>
      </w:r>
      <w:proofErr w:type="spellEnd"/>
      <w:r>
        <w:rPr>
          <w:rFonts w:hAnsi="Verdana"/>
          <w:i/>
          <w:iCs/>
          <w:color w:val="434343"/>
          <w:lang w:val="nl-NL"/>
        </w:rPr>
        <w:t>ï</w:t>
      </w:r>
      <w:r>
        <w:rPr>
          <w:rFonts w:ascii="Verdana"/>
          <w:i/>
          <w:iCs/>
          <w:color w:val="434343"/>
          <w:lang w:val="es-ES_tradnl"/>
        </w:rPr>
        <w:t>que</w:t>
      </w:r>
      <w:r>
        <w:rPr>
          <w:rFonts w:ascii="Verdana"/>
          <w:color w:val="434343"/>
        </w:rPr>
        <w:t xml:space="preserve"> demeure une </w:t>
      </w:r>
      <w:r>
        <w:rPr>
          <w:rFonts w:hAnsi="Verdana"/>
          <w:color w:val="434343"/>
        </w:rPr>
        <w:t>œ</w:t>
      </w:r>
      <w:r>
        <w:rPr>
          <w:rFonts w:ascii="Verdana"/>
          <w:color w:val="434343"/>
        </w:rPr>
        <w:t>uvre complexe et passionnante que Mackendrick met en sc</w:t>
      </w:r>
      <w:r>
        <w:rPr>
          <w:rFonts w:hAnsi="Verdana"/>
          <w:color w:val="434343"/>
        </w:rPr>
        <w:t>è</w:t>
      </w:r>
      <w:r>
        <w:rPr>
          <w:rFonts w:ascii="Verdana"/>
          <w:color w:val="434343"/>
        </w:rPr>
        <w:t>ne avec une l</w:t>
      </w:r>
      <w:r>
        <w:rPr>
          <w:rFonts w:hAnsi="Verdana"/>
          <w:color w:val="434343"/>
        </w:rPr>
        <w:t>é</w:t>
      </w:r>
      <w:r>
        <w:rPr>
          <w:rFonts w:ascii="Verdana"/>
          <w:color w:val="434343"/>
        </w:rPr>
        <w:t>g</w:t>
      </w:r>
      <w:r>
        <w:rPr>
          <w:rFonts w:hAnsi="Verdana"/>
          <w:color w:val="434343"/>
        </w:rPr>
        <w:t>è</w:t>
      </w:r>
      <w:r>
        <w:rPr>
          <w:rFonts w:ascii="Verdana"/>
          <w:color w:val="434343"/>
        </w:rPr>
        <w:t>ret</w:t>
      </w:r>
      <w:r>
        <w:rPr>
          <w:rFonts w:hAnsi="Verdana"/>
          <w:color w:val="434343"/>
        </w:rPr>
        <w:t>é</w:t>
      </w:r>
      <w:r>
        <w:rPr>
          <w:rFonts w:ascii="Verdana"/>
          <w:color w:val="434343"/>
        </w:rPr>
        <w:t>, une po</w:t>
      </w:r>
      <w:r>
        <w:rPr>
          <w:rFonts w:hAnsi="Verdana"/>
          <w:color w:val="434343"/>
        </w:rPr>
        <w:t>é</w:t>
      </w:r>
      <w:r>
        <w:rPr>
          <w:rFonts w:ascii="Verdana"/>
          <w:color w:val="434343"/>
        </w:rPr>
        <w:t xml:space="preserve">sie et une </w:t>
      </w:r>
      <w:r>
        <w:rPr>
          <w:rFonts w:hAnsi="Verdana"/>
          <w:color w:val="434343"/>
        </w:rPr>
        <w:t>é</w:t>
      </w:r>
      <w:r>
        <w:rPr>
          <w:rFonts w:ascii="Verdana"/>
          <w:color w:val="434343"/>
        </w:rPr>
        <w:t>vidence qui laissent pantois. Magistral.</w:t>
      </w:r>
    </w:p>
    <w:p w:rsidR="00D95CE8" w:rsidRDefault="00677E7C">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Verdana" w:eastAsia="Verdana" w:hAnsi="Verdana" w:cs="Verdana"/>
          <w:color w:val="434343"/>
        </w:rPr>
      </w:pPr>
      <w:r>
        <w:rPr>
          <w:rFonts w:ascii="Verdana"/>
          <w:color w:val="434343"/>
        </w:rPr>
        <w:t xml:space="preserve">Olivier </w:t>
      </w:r>
      <w:proofErr w:type="spellStart"/>
      <w:r>
        <w:rPr>
          <w:rFonts w:ascii="Verdana"/>
          <w:color w:val="434343"/>
        </w:rPr>
        <w:t>Bitoun</w:t>
      </w:r>
      <w:proofErr w:type="spellEnd"/>
      <w:r>
        <w:rPr>
          <w:rFonts w:ascii="Verdana"/>
          <w:color w:val="434343"/>
        </w:rPr>
        <w:t xml:space="preserve">, </w:t>
      </w:r>
      <w:proofErr w:type="spellStart"/>
      <w:r>
        <w:rPr>
          <w:rFonts w:ascii="Verdana"/>
          <w:color w:val="434343"/>
        </w:rPr>
        <w:t>DvdClassik</w:t>
      </w:r>
      <w:proofErr w:type="spellEnd"/>
      <w:r>
        <w:rPr>
          <w:rFonts w:ascii="Verdana"/>
          <w:color w:val="434343"/>
        </w:rPr>
        <w:t>, 20 octobre 2011</w:t>
      </w:r>
    </w:p>
    <w:p w:rsidR="00D95CE8" w:rsidRDefault="00D95CE8">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ectPr w:rsidR="00D95CE8">
          <w:headerReference w:type="default" r:id="rId13"/>
          <w:footerReference w:type="default" r:id="rId14"/>
          <w:headerReference w:type="first" r:id="rId15"/>
          <w:footerReference w:type="first" r:id="rId16"/>
          <w:type w:val="continuous"/>
          <w:pgSz w:w="11900" w:h="16840"/>
          <w:pgMar w:top="454" w:right="454" w:bottom="284" w:left="454" w:header="0" w:footer="272" w:gutter="0"/>
          <w:cols w:space="720"/>
          <w:titlePg/>
        </w:sectPr>
      </w:pPr>
    </w:p>
    <w:p w:rsidR="00D95CE8" w:rsidRDefault="00677E7C" w:rsidP="00677E7C">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00"/>
        <w:jc w:val="both"/>
        <w:rPr>
          <w:rFonts w:ascii="Verdana" w:eastAsia="Verdana" w:hAnsi="Verdana" w:cs="Verdana"/>
        </w:rPr>
      </w:pPr>
      <w:r>
        <w:rPr>
          <w:rFonts w:ascii="Verdana"/>
        </w:rPr>
        <w:lastRenderedPageBreak/>
        <w:t>Filmographie s</w:t>
      </w:r>
      <w:r>
        <w:rPr>
          <w:rFonts w:hAnsi="Helvetica"/>
        </w:rPr>
        <w:t>é</w:t>
      </w:r>
      <w:r>
        <w:rPr>
          <w:rFonts w:ascii="Verdana"/>
        </w:rPr>
        <w:t>lective d</w:t>
      </w:r>
      <w:r>
        <w:rPr>
          <w:rFonts w:hAnsi="Helvetica"/>
        </w:rPr>
        <w:t>’</w:t>
      </w:r>
      <w:r>
        <w:rPr>
          <w:rFonts w:ascii="Verdana"/>
        </w:rPr>
        <w:t xml:space="preserve">Alexander Mackendrick (1912-1993) </w:t>
      </w:r>
      <w:r>
        <w:rPr>
          <w:rFonts w:hAnsi="Helvetica"/>
        </w:rPr>
        <w:t>é</w:t>
      </w:r>
      <w:r>
        <w:rPr>
          <w:rFonts w:ascii="Verdana"/>
        </w:rPr>
        <w:t>galement sc</w:t>
      </w:r>
      <w:r>
        <w:rPr>
          <w:rFonts w:hAnsi="Helvetica"/>
        </w:rPr>
        <w:t>é</w:t>
      </w:r>
      <w:r>
        <w:rPr>
          <w:rFonts w:ascii="Verdana"/>
        </w:rPr>
        <w:t>nariste, sur 13 films comme r</w:t>
      </w:r>
      <w:r>
        <w:rPr>
          <w:rFonts w:hAnsi="Helvetica"/>
        </w:rPr>
        <w:t>é</w:t>
      </w:r>
      <w:r>
        <w:rPr>
          <w:rFonts w:ascii="Verdana"/>
        </w:rPr>
        <w:t xml:space="preserve">alisateur, de 1949 </w:t>
      </w:r>
      <w:r>
        <w:rPr>
          <w:rFonts w:hAnsi="Helvetica"/>
        </w:rPr>
        <w:t xml:space="preserve">à </w:t>
      </w:r>
      <w:r>
        <w:rPr>
          <w:rFonts w:ascii="Verdana"/>
        </w:rPr>
        <w:t xml:space="preserve">1967:  </w:t>
      </w:r>
    </w:p>
    <w:p w:rsidR="00D95CE8" w:rsidRDefault="00677E7C">
      <w:pPr>
        <w:pStyle w:val="Pardfaut"/>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Verdana" w:eastAsia="Verdana" w:hAnsi="Verdana" w:cs="Verdana"/>
          <w:color w:val="252525"/>
          <w:sz w:val="28"/>
          <w:szCs w:val="28"/>
        </w:rPr>
      </w:pPr>
      <w:r>
        <w:rPr>
          <w:rFonts w:ascii="Verdana"/>
          <w:color w:val="010101"/>
        </w:rPr>
        <w:t>1949</w:t>
      </w:r>
      <w:r>
        <w:rPr>
          <w:rFonts w:hAnsi="Helvetica"/>
          <w:color w:val="010101"/>
        </w:rPr>
        <w:t> </w:t>
      </w:r>
      <w:r>
        <w:rPr>
          <w:rFonts w:ascii="Verdana"/>
          <w:color w:val="010101"/>
        </w:rPr>
        <w:t xml:space="preserve">: </w:t>
      </w:r>
      <w:r w:rsidRPr="00485BBF">
        <w:rPr>
          <w:rFonts w:ascii="Verdana"/>
          <w:i/>
          <w:color w:val="010101"/>
        </w:rPr>
        <w:t xml:space="preserve">Whisky </w:t>
      </w:r>
      <w:r w:rsidRPr="00485BBF">
        <w:rPr>
          <w:rFonts w:hAnsi="Helvetica"/>
          <w:i/>
          <w:color w:val="010101"/>
        </w:rPr>
        <w:t xml:space="preserve">à </w:t>
      </w:r>
      <w:r w:rsidRPr="00485BBF">
        <w:rPr>
          <w:rFonts w:ascii="Verdana"/>
          <w:i/>
          <w:color w:val="010101"/>
          <w:lang w:val="pt-PT"/>
        </w:rPr>
        <w:t xml:space="preserve">gogo ! (Whisky </w:t>
      </w:r>
      <w:proofErr w:type="spellStart"/>
      <w:r w:rsidRPr="00485BBF">
        <w:rPr>
          <w:rFonts w:ascii="Verdana"/>
          <w:i/>
          <w:color w:val="010101"/>
          <w:lang w:val="pt-PT"/>
        </w:rPr>
        <w:t>galore</w:t>
      </w:r>
      <w:proofErr w:type="spellEnd"/>
      <w:r w:rsidRPr="00485BBF">
        <w:rPr>
          <w:rFonts w:ascii="Verdana"/>
          <w:i/>
          <w:color w:val="010101"/>
          <w:lang w:val="pt-PT"/>
        </w:rPr>
        <w:t>)</w:t>
      </w:r>
      <w:r w:rsidRPr="00485BBF">
        <w:rPr>
          <w:rFonts w:ascii="Verdana"/>
          <w:i/>
          <w:color w:val="010101"/>
        </w:rPr>
        <w:t>,</w:t>
      </w:r>
      <w:r>
        <w:rPr>
          <w:rFonts w:ascii="Verdana"/>
          <w:color w:val="010101"/>
        </w:rPr>
        <w:t xml:space="preserve"> 1951</w:t>
      </w:r>
      <w:r>
        <w:rPr>
          <w:rFonts w:hAnsi="Helvetica"/>
          <w:color w:val="010101"/>
        </w:rPr>
        <w:t> </w:t>
      </w:r>
      <w:r>
        <w:rPr>
          <w:rFonts w:ascii="Verdana"/>
          <w:color w:val="010101"/>
        </w:rPr>
        <w:t xml:space="preserve">: </w:t>
      </w:r>
      <w:r w:rsidRPr="00485BBF">
        <w:rPr>
          <w:rFonts w:ascii="Verdana"/>
          <w:i/>
          <w:color w:val="010101"/>
        </w:rPr>
        <w:t>L</w:t>
      </w:r>
      <w:r w:rsidRPr="00485BBF">
        <w:rPr>
          <w:rFonts w:hAnsi="Helvetica"/>
          <w:i/>
          <w:color w:val="010101"/>
        </w:rPr>
        <w:t>’</w:t>
      </w:r>
      <w:r w:rsidRPr="00485BBF">
        <w:rPr>
          <w:rFonts w:ascii="Verdana"/>
          <w:i/>
          <w:color w:val="010101"/>
        </w:rPr>
        <w:t>h</w:t>
      </w:r>
      <w:proofErr w:type="spellStart"/>
      <w:r w:rsidRPr="00485BBF">
        <w:rPr>
          <w:rFonts w:ascii="Verdana"/>
          <w:i/>
          <w:color w:val="010101"/>
          <w:lang w:val="en-US"/>
        </w:rPr>
        <w:t>omme</w:t>
      </w:r>
      <w:proofErr w:type="spellEnd"/>
      <w:r w:rsidRPr="00485BBF">
        <w:rPr>
          <w:rFonts w:ascii="Verdana"/>
          <w:i/>
          <w:color w:val="010101"/>
          <w:lang w:val="en-US"/>
        </w:rPr>
        <w:t xml:space="preserve"> au </w:t>
      </w:r>
      <w:proofErr w:type="spellStart"/>
      <w:r w:rsidRPr="00485BBF">
        <w:rPr>
          <w:rFonts w:ascii="Verdana"/>
          <w:i/>
          <w:color w:val="010101"/>
          <w:lang w:val="en-US"/>
        </w:rPr>
        <w:t>complet</w:t>
      </w:r>
      <w:proofErr w:type="spellEnd"/>
      <w:r w:rsidRPr="00485BBF">
        <w:rPr>
          <w:rFonts w:ascii="Verdana"/>
          <w:i/>
          <w:color w:val="010101"/>
          <w:lang w:val="en-US"/>
        </w:rPr>
        <w:t xml:space="preserve"> </w:t>
      </w:r>
      <w:proofErr w:type="spellStart"/>
      <w:r w:rsidRPr="00485BBF">
        <w:rPr>
          <w:rFonts w:ascii="Verdana"/>
          <w:i/>
          <w:color w:val="010101"/>
          <w:lang w:val="en-US"/>
        </w:rPr>
        <w:t>blanc</w:t>
      </w:r>
      <w:proofErr w:type="spellEnd"/>
      <w:r w:rsidRPr="00485BBF">
        <w:rPr>
          <w:rFonts w:ascii="Verdana"/>
          <w:i/>
          <w:color w:val="010101"/>
          <w:lang w:val="en-US"/>
        </w:rPr>
        <w:t xml:space="preserve"> (The Man in the White Suit)</w:t>
      </w:r>
      <w:r w:rsidRPr="00485BBF">
        <w:rPr>
          <w:rFonts w:ascii="Verdana"/>
          <w:i/>
          <w:color w:val="010101"/>
        </w:rPr>
        <w:t>,</w:t>
      </w:r>
      <w:r>
        <w:rPr>
          <w:rFonts w:ascii="Verdana"/>
          <w:color w:val="010101"/>
        </w:rPr>
        <w:t xml:space="preserve"> 1952</w:t>
      </w:r>
      <w:r>
        <w:rPr>
          <w:rFonts w:hAnsi="Helvetica"/>
          <w:color w:val="010101"/>
        </w:rPr>
        <w:t> </w:t>
      </w:r>
      <w:r>
        <w:rPr>
          <w:rFonts w:ascii="Verdana"/>
          <w:color w:val="010101"/>
          <w:lang w:val="es-ES_tradnl"/>
        </w:rPr>
        <w:t xml:space="preserve">: </w:t>
      </w:r>
      <w:r w:rsidRPr="00485BBF">
        <w:rPr>
          <w:rFonts w:ascii="Verdana"/>
          <w:i/>
          <w:color w:val="010101"/>
          <w:lang w:val="es-ES_tradnl"/>
        </w:rPr>
        <w:t xml:space="preserve">La </w:t>
      </w:r>
      <w:r w:rsidRPr="00485BBF">
        <w:rPr>
          <w:rFonts w:ascii="Verdana"/>
          <w:i/>
          <w:color w:val="010101"/>
        </w:rPr>
        <w:t>merveilleuse Histoire de Mandy (Mandy)</w:t>
      </w:r>
      <w:r w:rsidR="00485BBF">
        <w:rPr>
          <w:rFonts w:ascii="Verdana"/>
          <w:color w:val="010101"/>
        </w:rPr>
        <w:t xml:space="preserve">, </w:t>
      </w:r>
      <w:r>
        <w:rPr>
          <w:rFonts w:ascii="Verdana"/>
          <w:color w:val="010101"/>
        </w:rPr>
        <w:t>1955</w:t>
      </w:r>
      <w:r>
        <w:rPr>
          <w:rFonts w:hAnsi="Helvetica"/>
          <w:color w:val="010101"/>
        </w:rPr>
        <w:t> </w:t>
      </w:r>
      <w:r>
        <w:rPr>
          <w:rFonts w:ascii="Verdana"/>
          <w:color w:val="010101"/>
        </w:rPr>
        <w:t xml:space="preserve">: </w:t>
      </w:r>
      <w:r w:rsidRPr="00485BBF">
        <w:rPr>
          <w:rFonts w:ascii="Verdana"/>
          <w:i/>
          <w:color w:val="010101"/>
        </w:rPr>
        <w:t xml:space="preserve">Tueurs de dames (The </w:t>
      </w:r>
      <w:proofErr w:type="spellStart"/>
      <w:r w:rsidRPr="00485BBF">
        <w:rPr>
          <w:rFonts w:ascii="Verdana"/>
          <w:i/>
          <w:color w:val="010101"/>
        </w:rPr>
        <w:t>Ladyki</w:t>
      </w:r>
      <w:r w:rsidRPr="00485BBF">
        <w:rPr>
          <w:rFonts w:ascii="Verdana"/>
          <w:i/>
          <w:color w:val="010101"/>
        </w:rPr>
        <w:t>l</w:t>
      </w:r>
      <w:r w:rsidRPr="00485BBF">
        <w:rPr>
          <w:rFonts w:ascii="Verdana"/>
          <w:i/>
          <w:color w:val="010101"/>
        </w:rPr>
        <w:t>lers</w:t>
      </w:r>
      <w:proofErr w:type="spellEnd"/>
      <w:r w:rsidRPr="00485BBF">
        <w:rPr>
          <w:rFonts w:ascii="Verdana"/>
          <w:i/>
          <w:color w:val="010101"/>
        </w:rPr>
        <w:t>)</w:t>
      </w:r>
      <w:r>
        <w:rPr>
          <w:rFonts w:ascii="Verdana"/>
          <w:color w:val="010101"/>
        </w:rPr>
        <w:t>, 1957</w:t>
      </w:r>
      <w:r>
        <w:rPr>
          <w:rFonts w:hAnsi="Helvetica"/>
          <w:color w:val="010101"/>
        </w:rPr>
        <w:t> </w:t>
      </w:r>
      <w:r>
        <w:rPr>
          <w:rFonts w:ascii="Verdana"/>
          <w:color w:val="010101"/>
        </w:rPr>
        <w:t xml:space="preserve">: </w:t>
      </w:r>
      <w:r w:rsidRPr="00485BBF">
        <w:rPr>
          <w:rFonts w:ascii="Verdana"/>
          <w:i/>
          <w:color w:val="010101"/>
        </w:rPr>
        <w:t>Le g</w:t>
      </w:r>
      <w:r w:rsidRPr="00485BBF">
        <w:rPr>
          <w:rFonts w:ascii="Verdana"/>
          <w:i/>
          <w:color w:val="010101"/>
          <w:lang w:val="en-US"/>
        </w:rPr>
        <w:t xml:space="preserve">rand </w:t>
      </w:r>
      <w:r w:rsidRPr="00485BBF">
        <w:rPr>
          <w:rFonts w:ascii="Verdana"/>
          <w:i/>
          <w:color w:val="010101"/>
        </w:rPr>
        <w:t>c</w:t>
      </w:r>
      <w:proofErr w:type="spellStart"/>
      <w:r w:rsidRPr="00485BBF">
        <w:rPr>
          <w:rFonts w:ascii="Verdana"/>
          <w:i/>
          <w:color w:val="010101"/>
          <w:lang w:val="en-US"/>
        </w:rPr>
        <w:t>hantage</w:t>
      </w:r>
      <w:proofErr w:type="spellEnd"/>
      <w:r w:rsidRPr="00485BBF">
        <w:rPr>
          <w:rFonts w:ascii="Verdana"/>
          <w:i/>
          <w:color w:val="010101"/>
          <w:lang w:val="en-US"/>
        </w:rPr>
        <w:t xml:space="preserve"> (Sweet Smell of Success)</w:t>
      </w:r>
      <w:r w:rsidRPr="00485BBF">
        <w:rPr>
          <w:rFonts w:ascii="Verdana"/>
          <w:i/>
          <w:color w:val="010101"/>
        </w:rPr>
        <w:t>,</w:t>
      </w:r>
      <w:r>
        <w:rPr>
          <w:rFonts w:ascii="Verdana"/>
          <w:color w:val="010101"/>
        </w:rPr>
        <w:t xml:space="preserve"> </w:t>
      </w:r>
      <w:r>
        <w:rPr>
          <w:rFonts w:ascii="Verdana"/>
          <w:b/>
          <w:bCs/>
          <w:color w:val="010101"/>
        </w:rPr>
        <w:t>1965</w:t>
      </w:r>
      <w:r>
        <w:rPr>
          <w:rFonts w:hAnsi="Helvetica"/>
          <w:b/>
          <w:bCs/>
          <w:color w:val="010101"/>
        </w:rPr>
        <w:t> </w:t>
      </w:r>
      <w:r>
        <w:rPr>
          <w:rFonts w:ascii="Verdana"/>
          <w:b/>
          <w:bCs/>
          <w:color w:val="010101"/>
        </w:rPr>
        <w:t xml:space="preserve">: </w:t>
      </w:r>
      <w:r w:rsidRPr="00485BBF">
        <w:rPr>
          <w:rFonts w:ascii="Verdana"/>
          <w:b/>
          <w:bCs/>
          <w:i/>
          <w:color w:val="010101"/>
        </w:rPr>
        <w:t xml:space="preserve">Cyclone </w:t>
      </w:r>
      <w:r w:rsidRPr="00485BBF">
        <w:rPr>
          <w:rFonts w:hAnsi="Helvetica"/>
          <w:b/>
          <w:bCs/>
          <w:i/>
          <w:color w:val="010101"/>
        </w:rPr>
        <w:t xml:space="preserve">à </w:t>
      </w:r>
      <w:r w:rsidRPr="00485BBF">
        <w:rPr>
          <w:rFonts w:ascii="Verdana"/>
          <w:b/>
          <w:bCs/>
          <w:i/>
          <w:color w:val="010101"/>
        </w:rPr>
        <w:t xml:space="preserve">la </w:t>
      </w:r>
      <w:proofErr w:type="spellStart"/>
      <w:r w:rsidRPr="00485BBF">
        <w:rPr>
          <w:rFonts w:ascii="Verdana"/>
          <w:b/>
          <w:bCs/>
          <w:i/>
          <w:color w:val="010101"/>
        </w:rPr>
        <w:t>Jama</w:t>
      </w:r>
      <w:proofErr w:type="spellEnd"/>
      <w:r w:rsidRPr="00485BBF">
        <w:rPr>
          <w:rFonts w:hAnsi="Helvetica"/>
          <w:b/>
          <w:bCs/>
          <w:i/>
          <w:color w:val="010101"/>
          <w:lang w:val="nl-NL"/>
        </w:rPr>
        <w:t>ï</w:t>
      </w:r>
      <w:proofErr w:type="spellStart"/>
      <w:r w:rsidRPr="00485BBF">
        <w:rPr>
          <w:rFonts w:ascii="Verdana"/>
          <w:b/>
          <w:bCs/>
          <w:i/>
          <w:color w:val="010101"/>
          <w:lang w:val="en-US"/>
        </w:rPr>
        <w:t>que</w:t>
      </w:r>
      <w:proofErr w:type="spellEnd"/>
      <w:r w:rsidRPr="00485BBF">
        <w:rPr>
          <w:rFonts w:ascii="Verdana"/>
          <w:b/>
          <w:bCs/>
          <w:i/>
          <w:color w:val="010101"/>
          <w:lang w:val="en-US"/>
        </w:rPr>
        <w:t xml:space="preserve"> (A High Wind in Jamaica)</w:t>
      </w:r>
    </w:p>
    <w:p w:rsidR="00D95CE8" w:rsidRDefault="00677E7C">
      <w:pPr>
        <w:pStyle w:val="Corps"/>
        <w:spacing w:before="60"/>
        <w:ind w:left="567" w:right="566"/>
        <w:jc w:val="center"/>
        <w:rPr>
          <w:rFonts w:ascii="Verdana" w:eastAsia="Verdana" w:hAnsi="Verdana" w:cs="Verdana"/>
          <w:spacing w:val="-6"/>
          <w:sz w:val="28"/>
          <w:szCs w:val="28"/>
        </w:rPr>
      </w:pPr>
      <w:r>
        <w:rPr>
          <w:rFonts w:ascii="Verdana"/>
          <w:spacing w:val="-6"/>
          <w:sz w:val="28"/>
          <w:szCs w:val="28"/>
        </w:rPr>
        <w:t xml:space="preserve">La semaine prochaine : Cycle </w:t>
      </w:r>
      <w:r>
        <w:rPr>
          <w:rFonts w:hAnsi="Times New Roman"/>
          <w:spacing w:val="-6"/>
          <w:sz w:val="28"/>
          <w:szCs w:val="28"/>
        </w:rPr>
        <w:t>« </w:t>
      </w:r>
      <w:r>
        <w:rPr>
          <w:rFonts w:ascii="Verdana"/>
          <w:spacing w:val="-6"/>
          <w:sz w:val="28"/>
          <w:szCs w:val="28"/>
        </w:rPr>
        <w:t>Quitter l</w:t>
      </w:r>
      <w:r>
        <w:rPr>
          <w:rFonts w:hAnsi="Times New Roman"/>
          <w:spacing w:val="-6"/>
          <w:sz w:val="28"/>
          <w:szCs w:val="28"/>
        </w:rPr>
        <w:t>’</w:t>
      </w:r>
      <w:r>
        <w:rPr>
          <w:rFonts w:ascii="Verdana"/>
          <w:spacing w:val="-6"/>
          <w:sz w:val="28"/>
          <w:szCs w:val="28"/>
        </w:rPr>
        <w:t>enfance</w:t>
      </w:r>
      <w:r>
        <w:rPr>
          <w:rFonts w:hAnsi="Times New Roman"/>
          <w:spacing w:val="-6"/>
          <w:sz w:val="28"/>
          <w:szCs w:val="28"/>
        </w:rPr>
        <w:t>…</w:t>
      </w:r>
      <w:r>
        <w:rPr>
          <w:rFonts w:ascii="Verdana"/>
          <w:spacing w:val="-6"/>
          <w:sz w:val="28"/>
          <w:szCs w:val="28"/>
        </w:rPr>
        <w:t>?</w:t>
      </w:r>
      <w:r>
        <w:rPr>
          <w:rFonts w:hAnsi="Times New Roman"/>
          <w:spacing w:val="-6"/>
          <w:sz w:val="28"/>
          <w:szCs w:val="28"/>
        </w:rPr>
        <w:t xml:space="preserve">» </w:t>
      </w:r>
      <w:r>
        <w:rPr>
          <w:rFonts w:ascii="Verdana"/>
          <w:spacing w:val="-6"/>
          <w:sz w:val="28"/>
          <w:szCs w:val="28"/>
        </w:rPr>
        <w:t>3/3:</w:t>
      </w:r>
    </w:p>
    <w:p w:rsidR="00D95CE8" w:rsidRPr="00485BBF" w:rsidRDefault="00485BBF">
      <w:pPr>
        <w:pStyle w:val="Corps"/>
        <w:spacing w:before="60"/>
        <w:ind w:left="567" w:right="566"/>
        <w:jc w:val="center"/>
        <w:rPr>
          <w:rFonts w:ascii="Verdana" w:eastAsia="Verdana" w:hAnsi="Verdana" w:cs="Verdana"/>
          <w:b/>
          <w:bCs/>
          <w:i/>
          <w:spacing w:val="-6"/>
          <w:sz w:val="28"/>
          <w:szCs w:val="28"/>
        </w:rPr>
      </w:pPr>
      <w:r w:rsidRPr="00485BBF">
        <w:rPr>
          <w:rFonts w:ascii="Verdana"/>
          <w:b/>
          <w:bCs/>
          <w:i/>
          <w:spacing w:val="-6"/>
          <w:sz w:val="32"/>
          <w:szCs w:val="32"/>
        </w:rPr>
        <w:t>Le fleuve (</w:t>
      </w:r>
      <w:r w:rsidR="00677E7C" w:rsidRPr="00485BBF">
        <w:rPr>
          <w:rFonts w:ascii="Verdana"/>
          <w:b/>
          <w:bCs/>
          <w:i/>
          <w:spacing w:val="-6"/>
          <w:sz w:val="32"/>
          <w:szCs w:val="32"/>
        </w:rPr>
        <w:t>The River)</w:t>
      </w:r>
    </w:p>
    <w:p w:rsidR="00D95CE8" w:rsidRDefault="00485BBF">
      <w:pPr>
        <w:pStyle w:val="Corps"/>
        <w:spacing w:before="60"/>
        <w:ind w:left="567" w:right="566"/>
        <w:jc w:val="center"/>
        <w:rPr>
          <w:rFonts w:ascii="Verdana" w:eastAsia="Verdana" w:hAnsi="Verdana" w:cs="Verdana"/>
          <w:b/>
          <w:bCs/>
          <w:i/>
          <w:iCs/>
          <w:spacing w:val="-6"/>
          <w:sz w:val="28"/>
          <w:szCs w:val="28"/>
          <w:lang w:val="en-US"/>
        </w:rPr>
      </w:pPr>
      <w:r>
        <w:rPr>
          <w:rFonts w:ascii="Verdana"/>
          <w:spacing w:val="-6"/>
          <w:sz w:val="28"/>
          <w:szCs w:val="28"/>
        </w:rPr>
        <w:t>Jean Renoir, 1951 (</w:t>
      </w:r>
      <w:r w:rsidR="00677E7C">
        <w:rPr>
          <w:rFonts w:ascii="Verdana"/>
          <w:spacing w:val="-6"/>
          <w:sz w:val="28"/>
          <w:szCs w:val="28"/>
        </w:rPr>
        <w:t xml:space="preserve">France, Royaume Uni, Inde, USA) </w:t>
      </w:r>
    </w:p>
    <w:p w:rsidR="00D95CE8" w:rsidRDefault="00677E7C">
      <w:pPr>
        <w:pStyle w:val="Corps"/>
        <w:spacing w:before="60"/>
        <w:ind w:left="567" w:right="566"/>
        <w:jc w:val="center"/>
      </w:pPr>
      <w:proofErr w:type="spellStart"/>
      <w:r>
        <w:rPr>
          <w:rFonts w:ascii="Verdana Bold"/>
          <w:spacing w:val="-6"/>
          <w:sz w:val="28"/>
          <w:szCs w:val="28"/>
          <w:lang w:val="en-US"/>
        </w:rPr>
        <w:t>Mercredi</w:t>
      </w:r>
      <w:proofErr w:type="spellEnd"/>
      <w:r>
        <w:rPr>
          <w:rFonts w:ascii="Verdana Bold"/>
          <w:spacing w:val="-6"/>
          <w:sz w:val="28"/>
          <w:szCs w:val="28"/>
          <w:lang w:val="en-US"/>
        </w:rPr>
        <w:t xml:space="preserve"> 9 </w:t>
      </w:r>
      <w:proofErr w:type="spellStart"/>
      <w:r w:rsidRPr="00485BBF">
        <w:rPr>
          <w:rFonts w:ascii="Verdana Bold"/>
          <w:spacing w:val="-6"/>
          <w:sz w:val="28"/>
          <w:szCs w:val="28"/>
          <w:lang w:val="en-US"/>
        </w:rPr>
        <w:t>d</w:t>
      </w:r>
      <w:r w:rsidR="00485BBF" w:rsidRPr="00485BBF">
        <w:rPr>
          <w:rFonts w:ascii="Verdana Bold"/>
          <w:spacing w:val="-6"/>
          <w:sz w:val="28"/>
          <w:szCs w:val="28"/>
          <w:lang w:val="en-US"/>
        </w:rPr>
        <w:t>é</w:t>
      </w:r>
      <w:r w:rsidR="00485BBF" w:rsidRPr="00485BBF">
        <w:rPr>
          <w:rFonts w:ascii="Verdana Bold"/>
          <w:spacing w:val="-6"/>
          <w:sz w:val="28"/>
          <w:szCs w:val="28"/>
          <w:lang w:val="en-US"/>
        </w:rPr>
        <w:t>ce</w:t>
      </w:r>
      <w:r w:rsidR="00485BBF">
        <w:rPr>
          <w:rFonts w:ascii="Verdana Bold"/>
          <w:spacing w:val="-6"/>
          <w:sz w:val="28"/>
          <w:szCs w:val="28"/>
          <w:lang w:val="en-US"/>
        </w:rPr>
        <w:t>mbre</w:t>
      </w:r>
      <w:proofErr w:type="spellEnd"/>
      <w:r w:rsidR="00485BBF">
        <w:rPr>
          <w:rFonts w:ascii="Verdana Bold"/>
          <w:spacing w:val="-6"/>
          <w:sz w:val="28"/>
          <w:szCs w:val="28"/>
          <w:lang w:val="en-US"/>
        </w:rPr>
        <w:t xml:space="preserve"> </w:t>
      </w:r>
      <w:r>
        <w:rPr>
          <w:rFonts w:ascii="Verdana Bold"/>
          <w:spacing w:val="-6"/>
          <w:sz w:val="28"/>
          <w:szCs w:val="28"/>
          <w:lang w:val="en-US"/>
        </w:rPr>
        <w:t>2015</w:t>
      </w:r>
      <w:r>
        <w:rPr>
          <w:spacing w:val="-6"/>
          <w:sz w:val="28"/>
          <w:szCs w:val="28"/>
          <w:lang w:val="en-US"/>
        </w:rPr>
        <w:t xml:space="preserve"> </w:t>
      </w:r>
      <w:r>
        <w:rPr>
          <w:b/>
          <w:bCs/>
          <w:spacing w:val="-6"/>
          <w:sz w:val="28"/>
          <w:szCs w:val="28"/>
          <w:lang w:val="en-US"/>
        </w:rPr>
        <w:t xml:space="preserve">- </w:t>
      </w:r>
      <w:r>
        <w:rPr>
          <w:rFonts w:ascii="Verdana Bold"/>
          <w:spacing w:val="-6"/>
          <w:sz w:val="28"/>
          <w:szCs w:val="28"/>
          <w:lang w:val="en-US"/>
        </w:rPr>
        <w:t>20 h</w:t>
      </w:r>
      <w:bookmarkStart w:id="0" w:name="_GoBack"/>
      <w:bookmarkEnd w:id="0"/>
    </w:p>
    <w:sectPr w:rsidR="00D95CE8">
      <w:headerReference w:type="default" r:id="rId17"/>
      <w:footerReference w:type="default" r:id="rId18"/>
      <w:headerReference w:type="first" r:id="rId19"/>
      <w:footerReference w:type="first" r:id="rId20"/>
      <w:type w:val="continuous"/>
      <w:pgSz w:w="11900" w:h="16840"/>
      <w:pgMar w:top="340" w:right="454" w:bottom="284" w:left="454" w:header="0" w:footer="272"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E7C" w:rsidRDefault="00677E7C">
      <w:r>
        <w:separator/>
      </w:r>
    </w:p>
  </w:endnote>
  <w:endnote w:type="continuationSeparator" w:id="0">
    <w:p w:rsidR="00677E7C" w:rsidRDefault="00677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Verdana Bold">
    <w:panose1 w:val="020B08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7C" w:rsidRDefault="00677E7C">
    <w:pPr>
      <w:pStyle w:val="Corps"/>
      <w:jc w:val="center"/>
      <w:rPr>
        <w:rFonts w:ascii="Verdana"/>
        <w:spacing w:val="-5"/>
        <w:sz w:val="20"/>
        <w:szCs w:val="20"/>
      </w:rPr>
    </w:pPr>
  </w:p>
  <w:p w:rsidR="00677E7C" w:rsidRDefault="00677E7C">
    <w:pPr>
      <w:pStyle w:val="Corps"/>
      <w:jc w:val="center"/>
      <w:rPr>
        <w:rFonts w:ascii="Verdana" w:eastAsia="Verdana" w:hAnsi="Verdana" w:cs="Verdana"/>
        <w:spacing w:val="-5"/>
        <w:sz w:val="20"/>
        <w:szCs w:val="20"/>
      </w:rPr>
    </w:pPr>
    <w:r>
      <w:rPr>
        <w:rFonts w:ascii="Verdana"/>
        <w:spacing w:val="-5"/>
        <w:sz w:val="20"/>
        <w:szCs w:val="20"/>
      </w:rPr>
      <w:t>Centre Culturel Cin</w:t>
    </w:r>
    <w:r>
      <w:rPr>
        <w:rFonts w:hAnsi="Times New Roman"/>
        <w:spacing w:val="-5"/>
        <w:sz w:val="20"/>
        <w:szCs w:val="20"/>
      </w:rPr>
      <w:t>é</w:t>
    </w:r>
    <w:r>
      <w:rPr>
        <w:rFonts w:ascii="Verdana"/>
        <w:spacing w:val="-5"/>
        <w:sz w:val="20"/>
        <w:szCs w:val="20"/>
      </w:rPr>
      <w:t>matographique, 4 rue Hector Berlioz, 38000 Grenoble</w:t>
    </w:r>
  </w:p>
  <w:p w:rsidR="00677E7C" w:rsidRDefault="00677E7C">
    <w:pPr>
      <w:pStyle w:val="Corps"/>
      <w:jc w:val="center"/>
    </w:pPr>
    <w:r>
      <w:rPr>
        <w:rFonts w:ascii="Verdana"/>
        <w:spacing w:val="-5"/>
        <w:sz w:val="20"/>
        <w:szCs w:val="20"/>
      </w:rPr>
      <w:t>T</w:t>
    </w:r>
    <w:r>
      <w:rPr>
        <w:rFonts w:hAnsi="Times New Roman"/>
        <w:spacing w:val="-5"/>
        <w:sz w:val="20"/>
        <w:szCs w:val="20"/>
      </w:rPr>
      <w:t>é</w:t>
    </w:r>
    <w:r>
      <w:rPr>
        <w:rFonts w:ascii="Verdana"/>
        <w:spacing w:val="-5"/>
        <w:sz w:val="20"/>
        <w:szCs w:val="20"/>
      </w:rPr>
      <w:t>l.</w:t>
    </w:r>
    <w:r>
      <w:rPr>
        <w:rFonts w:hAnsi="Times New Roman"/>
        <w:spacing w:val="-5"/>
        <w:sz w:val="20"/>
        <w:szCs w:val="20"/>
      </w:rPr>
      <w:t> </w:t>
    </w:r>
    <w:r>
      <w:rPr>
        <w:rFonts w:ascii="Verdana"/>
        <w:spacing w:val="-5"/>
        <w:sz w:val="20"/>
        <w:szCs w:val="20"/>
      </w:rPr>
      <w:t xml:space="preserve">: 04 76 44 70 38 - Site : http://www.ccc-grenoble.fr - Courriel : </w:t>
    </w:r>
    <w:hyperlink r:id="rId1" w:history="1">
      <w:r>
        <w:rPr>
          <w:rStyle w:val="Hyperlink0"/>
        </w:rPr>
        <w:t>info@ccc-grenoble.fr</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7C" w:rsidRDefault="00677E7C">
    <w:pPr>
      <w:pStyle w:val="Corps"/>
      <w:spacing w:before="60"/>
      <w:jc w:val="center"/>
    </w:pPr>
    <w:r>
      <w:rPr>
        <w:rFonts w:ascii="Verdana Bold"/>
      </w:rPr>
      <w:t>Le Cin</w:t>
    </w:r>
    <w:r>
      <w:rPr>
        <w:rFonts w:hAnsi="Times New Roman"/>
        <w:b/>
        <w:bCs/>
      </w:rPr>
      <w:t>é</w:t>
    </w:r>
    <w:r>
      <w:rPr>
        <w:rFonts w:ascii="Verdana Bold"/>
      </w:rPr>
      <w:t>-club de Grenoble</w:t>
    </w:r>
    <w:r>
      <w:rPr>
        <w:rFonts w:ascii="Verdana Bold" w:eastAsia="Verdana Bold" w:hAnsi="Verdana Bold" w:cs="Verdana Bold"/>
      </w:rPr>
      <w:br/>
    </w:r>
    <w:r>
      <w:rPr>
        <w:rFonts w:ascii="Verdana Bold"/>
      </w:rPr>
      <w:t>Mercredi  2 d</w:t>
    </w:r>
    <w:r>
      <w:rPr>
        <w:rFonts w:hAnsi="Times New Roman"/>
      </w:rPr>
      <w:t>é</w:t>
    </w:r>
    <w:r>
      <w:rPr>
        <w:rFonts w:ascii="Verdana Bold"/>
      </w:rPr>
      <w:t>cembre 2015</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7C" w:rsidRDefault="00677E7C">
    <w:pPr>
      <w:pStyle w:val="Corps"/>
      <w:jc w:val="center"/>
      <w:rPr>
        <w:rFonts w:ascii="Verdana" w:eastAsia="Verdana" w:hAnsi="Verdana" w:cs="Verdana"/>
        <w:spacing w:val="-5"/>
        <w:sz w:val="20"/>
        <w:szCs w:val="20"/>
      </w:rPr>
    </w:pPr>
  </w:p>
  <w:p w:rsidR="00677E7C" w:rsidRDefault="00677E7C">
    <w:pPr>
      <w:pStyle w:val="Corps"/>
      <w:jc w:val="center"/>
      <w:rPr>
        <w:rFonts w:ascii="Verdana" w:eastAsia="Verdana" w:hAnsi="Verdana" w:cs="Verdana"/>
        <w:spacing w:val="-5"/>
        <w:sz w:val="20"/>
        <w:szCs w:val="20"/>
      </w:rPr>
    </w:pPr>
    <w:r>
      <w:rPr>
        <w:rFonts w:ascii="Verdana"/>
        <w:spacing w:val="-5"/>
        <w:sz w:val="20"/>
        <w:szCs w:val="20"/>
      </w:rPr>
      <w:t>Le Cin</w:t>
    </w:r>
    <w:r>
      <w:rPr>
        <w:rFonts w:ascii="Verdana"/>
        <w:spacing w:val="-5"/>
        <w:sz w:val="20"/>
        <w:szCs w:val="20"/>
      </w:rPr>
      <w:t>é</w:t>
    </w:r>
    <w:r>
      <w:rPr>
        <w:rFonts w:ascii="Verdana"/>
        <w:spacing w:val="-5"/>
        <w:sz w:val="20"/>
        <w:szCs w:val="20"/>
      </w:rPr>
      <w:t>-club de Grenoble, 4 rue Hector Berlioz, 38000 Grenoble</w:t>
    </w:r>
  </w:p>
  <w:p w:rsidR="00677E7C" w:rsidRDefault="00677E7C">
    <w:pPr>
      <w:pStyle w:val="Corps"/>
      <w:jc w:val="center"/>
    </w:pPr>
    <w:r>
      <w:rPr>
        <w:rFonts w:ascii="Verdana"/>
        <w:spacing w:val="-5"/>
        <w:sz w:val="20"/>
        <w:szCs w:val="20"/>
      </w:rPr>
      <w:t>T</w:t>
    </w:r>
    <w:r>
      <w:rPr>
        <w:rFonts w:hAnsi="Times New Roman"/>
        <w:spacing w:val="-5"/>
        <w:sz w:val="20"/>
        <w:szCs w:val="20"/>
      </w:rPr>
      <w:t>é</w:t>
    </w:r>
    <w:r>
      <w:rPr>
        <w:rFonts w:ascii="Verdana"/>
        <w:spacing w:val="-5"/>
        <w:sz w:val="20"/>
        <w:szCs w:val="20"/>
      </w:rPr>
      <w:t>l.</w:t>
    </w:r>
    <w:r>
      <w:rPr>
        <w:rFonts w:hAnsi="Times New Roman"/>
        <w:spacing w:val="-5"/>
        <w:sz w:val="20"/>
        <w:szCs w:val="20"/>
      </w:rPr>
      <w:t> </w:t>
    </w:r>
    <w:r>
      <w:rPr>
        <w:rFonts w:ascii="Verdana"/>
        <w:spacing w:val="-5"/>
        <w:sz w:val="20"/>
        <w:szCs w:val="20"/>
      </w:rPr>
      <w:t xml:space="preserve">: 04 76 44 70 38 - Site : http://www.ccc-grenoble.fr - Courriel : </w:t>
    </w:r>
    <w:hyperlink r:id="rId1" w:history="1">
      <w:r>
        <w:rPr>
          <w:rStyle w:val="Hyperlink0"/>
        </w:rPr>
        <w:t>info@ccc-grenoble.fr</w:t>
      </w:r>
    </w:hyperlink>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7C" w:rsidRDefault="00677E7C">
    <w:pPr>
      <w:pStyle w:val="Corps"/>
      <w:spacing w:before="60"/>
      <w:jc w:val="center"/>
    </w:pPr>
    <w:r>
      <w:rPr>
        <w:rFonts w:ascii="Verdana Bold"/>
      </w:rPr>
      <w:t>Le Cin</w:t>
    </w:r>
    <w:r>
      <w:rPr>
        <w:rFonts w:hAnsi="Times New Roman"/>
        <w:b/>
        <w:bCs/>
      </w:rPr>
      <w:t>é</w:t>
    </w:r>
    <w:r>
      <w:rPr>
        <w:rFonts w:ascii="Verdana Bold"/>
      </w:rPr>
      <w:t>-club de Grenoble</w:t>
    </w:r>
    <w:r>
      <w:rPr>
        <w:rFonts w:ascii="Verdana Bold" w:eastAsia="Verdana Bold" w:hAnsi="Verdana Bold" w:cs="Verdana Bold"/>
      </w:rPr>
      <w:br/>
    </w:r>
    <w:r>
      <w:rPr>
        <w:rFonts w:ascii="Verdana Bold"/>
      </w:rPr>
      <w:t>Mercredi  2 d</w:t>
    </w:r>
    <w:r>
      <w:rPr>
        <w:rFonts w:hAnsi="Times New Roman"/>
      </w:rPr>
      <w:t>é</w:t>
    </w:r>
    <w:r>
      <w:rPr>
        <w:rFonts w:ascii="Verdana Bold"/>
      </w:rPr>
      <w:t>cembre 2015</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7C" w:rsidRDefault="00677E7C">
    <w:pPr>
      <w:pStyle w:val="Corps"/>
      <w:jc w:val="center"/>
      <w:rPr>
        <w:rFonts w:ascii="Verdana" w:eastAsia="Verdana" w:hAnsi="Verdana" w:cs="Verdana"/>
        <w:spacing w:val="-5"/>
        <w:sz w:val="20"/>
        <w:szCs w:val="20"/>
      </w:rPr>
    </w:pPr>
  </w:p>
  <w:p w:rsidR="00677E7C" w:rsidRDefault="00677E7C">
    <w:pPr>
      <w:pStyle w:val="Corps"/>
      <w:jc w:val="center"/>
      <w:rPr>
        <w:rFonts w:ascii="Verdana" w:eastAsia="Verdana" w:hAnsi="Verdana" w:cs="Verdana"/>
        <w:spacing w:val="-5"/>
        <w:sz w:val="20"/>
        <w:szCs w:val="20"/>
      </w:rPr>
    </w:pPr>
    <w:r>
      <w:rPr>
        <w:rFonts w:ascii="Verdana"/>
        <w:spacing w:val="-5"/>
        <w:sz w:val="20"/>
        <w:szCs w:val="20"/>
      </w:rPr>
      <w:t>Centre Culturel Cin</w:t>
    </w:r>
    <w:r>
      <w:rPr>
        <w:rFonts w:hAnsi="Times New Roman"/>
        <w:spacing w:val="-5"/>
        <w:sz w:val="20"/>
        <w:szCs w:val="20"/>
      </w:rPr>
      <w:t>é</w:t>
    </w:r>
    <w:r>
      <w:rPr>
        <w:rFonts w:ascii="Verdana"/>
        <w:spacing w:val="-5"/>
        <w:sz w:val="20"/>
        <w:szCs w:val="20"/>
      </w:rPr>
      <w:t>matographique, 4 rue Hector Berlioz, 38000 Grenoble</w:t>
    </w:r>
  </w:p>
  <w:p w:rsidR="00677E7C" w:rsidRDefault="00677E7C">
    <w:pPr>
      <w:pStyle w:val="Corps"/>
      <w:jc w:val="center"/>
    </w:pPr>
    <w:r>
      <w:rPr>
        <w:rFonts w:ascii="Verdana"/>
        <w:spacing w:val="-5"/>
        <w:sz w:val="20"/>
        <w:szCs w:val="20"/>
      </w:rPr>
      <w:t>T</w:t>
    </w:r>
    <w:r>
      <w:rPr>
        <w:rFonts w:hAnsi="Times New Roman"/>
        <w:spacing w:val="-5"/>
        <w:sz w:val="20"/>
        <w:szCs w:val="20"/>
      </w:rPr>
      <w:t>é</w:t>
    </w:r>
    <w:r>
      <w:rPr>
        <w:rFonts w:ascii="Verdana"/>
        <w:spacing w:val="-5"/>
        <w:sz w:val="20"/>
        <w:szCs w:val="20"/>
      </w:rPr>
      <w:t>l.</w:t>
    </w:r>
    <w:r>
      <w:rPr>
        <w:rFonts w:hAnsi="Times New Roman"/>
        <w:spacing w:val="-5"/>
        <w:sz w:val="20"/>
        <w:szCs w:val="20"/>
      </w:rPr>
      <w:t> </w:t>
    </w:r>
    <w:r>
      <w:rPr>
        <w:rFonts w:ascii="Verdana"/>
        <w:spacing w:val="-5"/>
        <w:sz w:val="20"/>
        <w:szCs w:val="20"/>
      </w:rPr>
      <w:t xml:space="preserve">: 04 76 44 70 38 - Site : http://www.ccc-grenoble.fr - Courriel : </w:t>
    </w:r>
    <w:hyperlink r:id="rId1" w:history="1">
      <w:r>
        <w:rPr>
          <w:rStyle w:val="Hyperlink0"/>
        </w:rPr>
        <w:t>info@ccc-grenoble.fr</w:t>
      </w:r>
    </w:hyperlink>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7C" w:rsidRDefault="00677E7C">
    <w:pPr>
      <w:pStyle w:val="Corps"/>
      <w:spacing w:before="60"/>
      <w:jc w:val="center"/>
    </w:pPr>
    <w:r>
      <w:rPr>
        <w:rFonts w:ascii="Verdana Bold"/>
      </w:rPr>
      <w:t>Le Cin</w:t>
    </w:r>
    <w:r>
      <w:rPr>
        <w:rFonts w:hAnsi="Times New Roman"/>
        <w:b/>
        <w:bCs/>
      </w:rPr>
      <w:t>é</w:t>
    </w:r>
    <w:r>
      <w:rPr>
        <w:rFonts w:ascii="Verdana Bold"/>
      </w:rPr>
      <w:t>-club de Grenoble</w:t>
    </w:r>
    <w:r>
      <w:rPr>
        <w:rFonts w:ascii="Verdana Bold" w:eastAsia="Verdana Bold" w:hAnsi="Verdana Bold" w:cs="Verdana Bold"/>
      </w:rPr>
      <w:br/>
    </w:r>
    <w:r>
      <w:rPr>
        <w:rFonts w:ascii="Verdana Bold"/>
      </w:rPr>
      <w:t>Mercredi  2 d</w:t>
    </w:r>
    <w:r>
      <w:rPr>
        <w:rFonts w:hAnsi="Times New Roman"/>
      </w:rPr>
      <w:t>é</w:t>
    </w:r>
    <w:r>
      <w:rPr>
        <w:rFonts w:ascii="Verdana Bold"/>
      </w:rPr>
      <w:t>cembre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E7C" w:rsidRDefault="00677E7C">
      <w:r>
        <w:separator/>
      </w:r>
    </w:p>
  </w:footnote>
  <w:footnote w:type="continuationSeparator" w:id="0">
    <w:p w:rsidR="00677E7C" w:rsidRDefault="00677E7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7C" w:rsidRDefault="00677E7C">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7C" w:rsidRDefault="00677E7C">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7C" w:rsidRDefault="00677E7C">
    <w:pPr>
      <w:pStyle w:val="En-tte"/>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E7C" w:rsidRDefault="00677E7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95CE8"/>
    <w:rsid w:val="00485BBF"/>
    <w:rsid w:val="00677E7C"/>
    <w:rsid w:val="00D95CE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itre1">
    <w:name w:val="heading 1"/>
    <w:next w:val="Corps"/>
    <w:pPr>
      <w:keepNext/>
      <w:jc w:val="both"/>
      <w:outlineLvl w:val="0"/>
    </w:pPr>
    <w:rPr>
      <w:rFonts w:ascii="Courier New" w:hAnsi="Arial Unicode MS" w:cs="Arial Unicode MS"/>
      <w:b/>
      <w:bCs/>
      <w:i/>
      <w:iCs/>
      <w:color w:val="000000"/>
      <w:spacing w:val="-6"/>
      <w:sz w:val="28"/>
      <w:szCs w:val="28"/>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Arial Unicode MS" w:cs="Arial Unicode MS"/>
      <w:color w:val="000000"/>
      <w:sz w:val="24"/>
      <w:szCs w:val="24"/>
    </w:rPr>
  </w:style>
  <w:style w:type="paragraph" w:customStyle="1" w:styleId="Corps">
    <w:name w:val="Corps"/>
    <w:rPr>
      <w:rFonts w:hAnsi="Arial Unicode MS" w:cs="Arial Unicode MS"/>
      <w:color w:val="000000"/>
      <w:sz w:val="24"/>
      <w:szCs w:val="24"/>
      <w:u w:color="000000"/>
    </w:rPr>
  </w:style>
  <w:style w:type="character" w:customStyle="1" w:styleId="Aucun">
    <w:name w:val="Aucun"/>
  </w:style>
  <w:style w:type="character" w:customStyle="1" w:styleId="Hyperlink0">
    <w:name w:val="Hyperlink.0"/>
    <w:basedOn w:val="Aucun"/>
    <w:rPr>
      <w:sz w:val="24"/>
      <w:szCs w:val="24"/>
      <w:u w:val="single"/>
      <w:lang w:val="fr-FR"/>
    </w:rPr>
  </w:style>
  <w:style w:type="paragraph" w:customStyle="1" w:styleId="Pardfaut">
    <w:name w:val="Par défaut"/>
    <w:rPr>
      <w:rFonts w:ascii="Helvetica" w:hAnsi="Arial Unicode MS" w:cs="Arial Unicode MS"/>
      <w:color w:val="000000"/>
      <w:sz w:val="22"/>
      <w:szCs w:val="22"/>
      <w:u w:color="000000"/>
    </w:rPr>
  </w:style>
  <w:style w:type="paragraph" w:styleId="Pieddepage">
    <w:name w:val="footer"/>
    <w:basedOn w:val="Normal"/>
    <w:link w:val="PieddepageCar"/>
    <w:uiPriority w:val="99"/>
    <w:unhideWhenUsed/>
    <w:rsid w:val="00677E7C"/>
    <w:pPr>
      <w:tabs>
        <w:tab w:val="center" w:pos="4536"/>
        <w:tab w:val="right" w:pos="9072"/>
      </w:tabs>
    </w:pPr>
  </w:style>
  <w:style w:type="character" w:customStyle="1" w:styleId="PieddepageCar">
    <w:name w:val="Pied de page Car"/>
    <w:basedOn w:val="Policepardfaut"/>
    <w:link w:val="Pieddepage"/>
    <w:uiPriority w:val="99"/>
    <w:rsid w:val="00677E7C"/>
    <w:rPr>
      <w:sz w:val="24"/>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Titre1">
    <w:name w:val="heading 1"/>
    <w:next w:val="Corps"/>
    <w:pPr>
      <w:keepNext/>
      <w:jc w:val="both"/>
      <w:outlineLvl w:val="0"/>
    </w:pPr>
    <w:rPr>
      <w:rFonts w:ascii="Courier New" w:hAnsi="Arial Unicode MS" w:cs="Arial Unicode MS"/>
      <w:b/>
      <w:bCs/>
      <w:i/>
      <w:iCs/>
      <w:color w:val="000000"/>
      <w:spacing w:val="-6"/>
      <w:sz w:val="28"/>
      <w:szCs w:val="28"/>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Arial Unicode MS" w:cs="Arial Unicode MS"/>
      <w:color w:val="000000"/>
      <w:sz w:val="24"/>
      <w:szCs w:val="24"/>
    </w:rPr>
  </w:style>
  <w:style w:type="paragraph" w:customStyle="1" w:styleId="Corps">
    <w:name w:val="Corps"/>
    <w:rPr>
      <w:rFonts w:hAnsi="Arial Unicode MS" w:cs="Arial Unicode MS"/>
      <w:color w:val="000000"/>
      <w:sz w:val="24"/>
      <w:szCs w:val="24"/>
      <w:u w:color="000000"/>
    </w:rPr>
  </w:style>
  <w:style w:type="character" w:customStyle="1" w:styleId="Aucun">
    <w:name w:val="Aucun"/>
  </w:style>
  <w:style w:type="character" w:customStyle="1" w:styleId="Hyperlink0">
    <w:name w:val="Hyperlink.0"/>
    <w:basedOn w:val="Aucun"/>
    <w:rPr>
      <w:sz w:val="24"/>
      <w:szCs w:val="24"/>
      <w:u w:val="single"/>
      <w:lang w:val="fr-FR"/>
    </w:rPr>
  </w:style>
  <w:style w:type="paragraph" w:customStyle="1" w:styleId="Pardfaut">
    <w:name w:val="Par défaut"/>
    <w:rPr>
      <w:rFonts w:ascii="Helvetica" w:hAnsi="Arial Unicode MS" w:cs="Arial Unicode MS"/>
      <w:color w:val="000000"/>
      <w:sz w:val="22"/>
      <w:szCs w:val="22"/>
      <w:u w:color="000000"/>
    </w:rPr>
  </w:style>
  <w:style w:type="paragraph" w:styleId="Pieddepage">
    <w:name w:val="footer"/>
    <w:basedOn w:val="Normal"/>
    <w:link w:val="PieddepageCar"/>
    <w:uiPriority w:val="99"/>
    <w:unhideWhenUsed/>
    <w:rsid w:val="00677E7C"/>
    <w:pPr>
      <w:tabs>
        <w:tab w:val="center" w:pos="4536"/>
        <w:tab w:val="right" w:pos="9072"/>
      </w:tabs>
    </w:pPr>
  </w:style>
  <w:style w:type="character" w:customStyle="1" w:styleId="PieddepageCar">
    <w:name w:val="Pied de page Car"/>
    <w:basedOn w:val="Policepardfaut"/>
    <w:link w:val="Pieddepage"/>
    <w:uiPriority w:val="99"/>
    <w:rsid w:val="00677E7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2.xml"/><Relationship Id="rId20" Type="http://schemas.openxmlformats.org/officeDocument/2006/relationships/footer" Target="footer6.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tif"/><Relationship Id="rId13" Type="http://schemas.openxmlformats.org/officeDocument/2006/relationships/header" Target="header1.xml"/><Relationship Id="rId14" Type="http://schemas.openxmlformats.org/officeDocument/2006/relationships/footer" Target="footer3.xml"/><Relationship Id="rId15" Type="http://schemas.openxmlformats.org/officeDocument/2006/relationships/header" Target="header2.xml"/><Relationship Id="rId16" Type="http://schemas.openxmlformats.org/officeDocument/2006/relationships/footer" Target="footer4.xml"/><Relationship Id="rId17" Type="http://schemas.openxmlformats.org/officeDocument/2006/relationships/header" Target="header3.xml"/><Relationship Id="rId18" Type="http://schemas.openxmlformats.org/officeDocument/2006/relationships/footer" Target="footer5.xml"/><Relationship Id="rId19" Type="http://schemas.openxmlformats.org/officeDocument/2006/relationships/header" Target="header4.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ccc-grenoble.fr?subjec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ccc-grenoble.fr?subjec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info@ccc-grenoble.fr?subjec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1112</Words>
  <Characters>6121</Characters>
  <Application>Microsoft Macintosh Word</Application>
  <DocSecurity>0</DocSecurity>
  <Lines>51</Lines>
  <Paragraphs>14</Paragraphs>
  <ScaleCrop>false</ScaleCrop>
  <Company>Université Joseph Fourier</Company>
  <LinksUpToDate>false</LinksUpToDate>
  <CharactersWithSpaces>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Laurent Saminadayar</cp:lastModifiedBy>
  <cp:revision>2</cp:revision>
  <dcterms:created xsi:type="dcterms:W3CDTF">2015-11-30T17:19:00Z</dcterms:created>
  <dcterms:modified xsi:type="dcterms:W3CDTF">2015-11-30T17:19:00Z</dcterms:modified>
</cp:coreProperties>
</file>